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3127" w14:textId="78411DD7" w:rsidR="00974E45" w:rsidRPr="00224927" w:rsidRDefault="001D48BA" w:rsidP="00F5160F">
      <w:pPr>
        <w:spacing w:after="288" w:line="276" w:lineRule="auto"/>
        <w:jc w:val="center"/>
        <w:rPr>
          <w:rFonts w:ascii="Trebuchet MS" w:hAnsi="Trebuchet MS" w:cs="Arial"/>
          <w:b/>
        </w:rPr>
      </w:pPr>
      <w:r w:rsidRPr="00224927">
        <w:rPr>
          <w:rFonts w:ascii="Trebuchet MS" w:hAnsi="Trebuchet MS" w:cs="Arial"/>
          <w:b/>
        </w:rPr>
        <w:t>Contr</w:t>
      </w:r>
      <w:r w:rsidR="00D71154">
        <w:rPr>
          <w:rFonts w:ascii="Trebuchet MS" w:hAnsi="Trebuchet MS" w:cs="Arial"/>
          <w:b/>
        </w:rPr>
        <w:t>act de prestări servicii de</w:t>
      </w:r>
      <w:r w:rsidRPr="00224927">
        <w:rPr>
          <w:rFonts w:ascii="Trebuchet MS" w:hAnsi="Trebuchet MS" w:cs="Arial"/>
          <w:b/>
        </w:rPr>
        <w:t xml:space="preserve"> </w:t>
      </w:r>
      <w:r w:rsidR="00D71154">
        <w:rPr>
          <w:rFonts w:ascii="Trebuchet MS" w:hAnsi="Trebuchet MS" w:cs="Arial"/>
          <w:b/>
        </w:rPr>
        <w:t>audit</w:t>
      </w:r>
      <w:r w:rsidR="00B73D0C">
        <w:rPr>
          <w:rFonts w:ascii="Trebuchet MS" w:hAnsi="Trebuchet MS" w:cs="Arial"/>
          <w:b/>
        </w:rPr>
        <w:t xml:space="preserve"> financiar </w:t>
      </w:r>
      <w:r w:rsidR="00BF6189">
        <w:rPr>
          <w:rFonts w:ascii="Trebuchet MS" w:hAnsi="Trebuchet MS" w:cs="Arial"/>
          <w:b/>
        </w:rPr>
        <w:t xml:space="preserve">contabil </w:t>
      </w:r>
      <w:r w:rsidR="00B73D0C" w:rsidRPr="00B73D0C">
        <w:rPr>
          <w:rFonts w:ascii="Trebuchet MS" w:hAnsi="Trebuchet MS" w:cs="Arial"/>
          <w:b/>
        </w:rPr>
        <w:t xml:space="preserve">în vederea verificării cheltuielilor efectuate de Agenția Națională de Administrare a Bunurilor Indisponibilizate (ANABI) în perioada </w:t>
      </w:r>
      <w:r w:rsidR="00F20CF9" w:rsidRPr="00F20CF9">
        <w:rPr>
          <w:rFonts w:ascii="Trebuchet MS" w:hAnsi="Trebuchet MS" w:cs="Arial"/>
          <w:b/>
        </w:rPr>
        <w:t>aprilie 2017 – septembrie 2019</w:t>
      </w:r>
      <w:r w:rsidR="00B73D0C" w:rsidRPr="00B73D0C">
        <w:rPr>
          <w:rFonts w:ascii="Trebuchet MS" w:hAnsi="Trebuchet MS" w:cs="Arial"/>
          <w:b/>
        </w:rPr>
        <w:t>, în cadrul proiectului „</w:t>
      </w:r>
      <w:r w:rsidR="00F20CF9" w:rsidRPr="00F20CF9">
        <w:rPr>
          <w:rFonts w:ascii="Trebuchet MS" w:hAnsi="Trebuchet MS" w:cs="Arial"/>
          <w:b/>
        </w:rPr>
        <w:t>Sprijin pentru îndeplinirea obiectivelor Strategiei Naționale Anticorupție prin creșterea gradului de recuperare a produselor infracțiunilor</w:t>
      </w:r>
      <w:r w:rsidR="00B73D0C" w:rsidRPr="00B73D0C">
        <w:rPr>
          <w:rFonts w:ascii="Trebuchet MS" w:hAnsi="Trebuchet MS" w:cs="Arial"/>
          <w:b/>
        </w:rPr>
        <w:t>”</w:t>
      </w:r>
    </w:p>
    <w:p w14:paraId="300A0116" w14:textId="47BD4D28" w:rsidR="00974E45" w:rsidRPr="00224927" w:rsidRDefault="001D48BA" w:rsidP="00F5160F">
      <w:pPr>
        <w:spacing w:after="288" w:line="276" w:lineRule="auto"/>
        <w:jc w:val="center"/>
        <w:rPr>
          <w:rFonts w:ascii="Trebuchet MS" w:hAnsi="Trebuchet MS" w:cs="Arial"/>
        </w:rPr>
      </w:pPr>
      <w:r w:rsidRPr="00224927">
        <w:rPr>
          <w:rFonts w:ascii="Trebuchet MS" w:hAnsi="Trebuchet MS" w:cs="Arial"/>
          <w:b/>
        </w:rPr>
        <w:t xml:space="preserve"> </w:t>
      </w:r>
      <w:r w:rsidR="00974E45" w:rsidRPr="00224927">
        <w:rPr>
          <w:rFonts w:ascii="Trebuchet MS" w:hAnsi="Trebuchet MS" w:cs="Arial"/>
        </w:rPr>
        <w:t>Achizitor ............/....................</w:t>
      </w:r>
    </w:p>
    <w:p w14:paraId="0AD8683C" w14:textId="5A9E2BDC" w:rsidR="00974E45" w:rsidRDefault="00974E45" w:rsidP="00F5160F">
      <w:pPr>
        <w:spacing w:after="288" w:line="276" w:lineRule="auto"/>
        <w:jc w:val="center"/>
        <w:rPr>
          <w:rFonts w:ascii="Trebuchet MS" w:hAnsi="Trebuchet MS" w:cs="Arial"/>
        </w:rPr>
      </w:pPr>
      <w:r w:rsidRPr="00224927">
        <w:rPr>
          <w:rFonts w:ascii="Trebuchet MS" w:hAnsi="Trebuchet MS" w:cs="Arial"/>
        </w:rPr>
        <w:t>Prestator ............/....................</w:t>
      </w:r>
    </w:p>
    <w:p w14:paraId="2B2384F7" w14:textId="77777777" w:rsidR="00F64A32" w:rsidRPr="00224927" w:rsidRDefault="00974E45" w:rsidP="00F5160F">
      <w:pPr>
        <w:spacing w:after="288" w:line="276" w:lineRule="auto"/>
        <w:jc w:val="both"/>
        <w:rPr>
          <w:rFonts w:ascii="Trebuchet MS" w:hAnsi="Trebuchet MS" w:cs="Arial"/>
          <w:b/>
          <w:u w:val="single"/>
        </w:rPr>
      </w:pPr>
      <w:r w:rsidRPr="00224927">
        <w:rPr>
          <w:rFonts w:ascii="Trebuchet MS" w:hAnsi="Trebuchet MS" w:cs="Arial"/>
          <w:b/>
        </w:rPr>
        <w:t xml:space="preserve">1. </w:t>
      </w:r>
      <w:r w:rsidRPr="00224927">
        <w:rPr>
          <w:rFonts w:ascii="Trebuchet MS" w:hAnsi="Trebuchet MS" w:cs="Arial"/>
          <w:b/>
          <w:u w:val="single"/>
        </w:rPr>
        <w:t xml:space="preserve">Preambul </w:t>
      </w:r>
    </w:p>
    <w:p w14:paraId="0CB0AFEE" w14:textId="77777777" w:rsidR="00974E45" w:rsidRPr="00224927" w:rsidRDefault="00974E45" w:rsidP="00F5160F">
      <w:pPr>
        <w:spacing w:after="288" w:line="276" w:lineRule="auto"/>
        <w:jc w:val="both"/>
        <w:rPr>
          <w:rFonts w:ascii="Trebuchet MS" w:hAnsi="Trebuchet MS" w:cs="Arial"/>
        </w:rPr>
      </w:pPr>
      <w:r w:rsidRPr="00224927">
        <w:rPr>
          <w:rFonts w:ascii="Trebuchet MS" w:hAnsi="Trebuchet MS" w:cs="Arial"/>
        </w:rPr>
        <w:t>În temeiul prevederilor Legii nr. 98/2016 pri</w:t>
      </w:r>
      <w:r w:rsidR="00664782" w:rsidRPr="00224927">
        <w:rPr>
          <w:rFonts w:ascii="Trebuchet MS" w:hAnsi="Trebuchet MS" w:cs="Arial"/>
        </w:rPr>
        <w:t>v</w:t>
      </w:r>
      <w:r w:rsidRPr="00224927">
        <w:rPr>
          <w:rFonts w:ascii="Trebuchet MS" w:hAnsi="Trebuchet MS" w:cs="Arial"/>
        </w:rPr>
        <w:t xml:space="preserve">ind achizițiile publice, </w:t>
      </w:r>
      <w:r w:rsidR="004B3378" w:rsidRPr="00224927">
        <w:rPr>
          <w:rFonts w:ascii="Trebuchet MS" w:hAnsi="Trebuchet MS" w:cs="Arial"/>
        </w:rPr>
        <w:t>se încheie următorul contract de prestări servicii între:</w:t>
      </w:r>
    </w:p>
    <w:p w14:paraId="7159F9C7" w14:textId="2506009C" w:rsidR="00B16C07" w:rsidRPr="00224927" w:rsidRDefault="00B16C07" w:rsidP="00F5160F">
      <w:pPr>
        <w:spacing w:after="288" w:line="276" w:lineRule="auto"/>
        <w:jc w:val="both"/>
        <w:rPr>
          <w:rFonts w:ascii="Trebuchet MS" w:hAnsi="Trebuchet MS"/>
        </w:rPr>
      </w:pPr>
      <w:r w:rsidRPr="00224927">
        <w:rPr>
          <w:rFonts w:ascii="Trebuchet MS" w:eastAsia="MS Mincho" w:hAnsi="Trebuchet MS" w:cs="Times New Roman"/>
          <w:b/>
        </w:rPr>
        <w:t>AGENȚIA NAȚIONALĂ DE ADMINISTRARE A BUNURILOR INDISPONIBILIZATE</w:t>
      </w:r>
      <w:r w:rsidRPr="00224927">
        <w:rPr>
          <w:rFonts w:ascii="Trebuchet MS" w:eastAsia="MS Mincho" w:hAnsi="Trebuchet MS" w:cs="Times New Roman"/>
        </w:rPr>
        <w:t xml:space="preserve"> (ANABI), cu sediul în București, Bd. Regina Elisabeta nr. 3, sector 3, etajele 3 și 5, cod poștal 030015, telefon: 0372.573.000, fax: 0372.271.435, </w:t>
      </w:r>
      <w:r w:rsidR="00467C16" w:rsidRPr="00224927">
        <w:rPr>
          <w:rFonts w:ascii="Trebuchet MS" w:eastAsia="MS Mincho" w:hAnsi="Trebuchet MS" w:cs="Times New Roman"/>
        </w:rPr>
        <w:t>CIF nr.</w:t>
      </w:r>
      <w:r w:rsidR="00495F91" w:rsidRPr="00224927">
        <w:rPr>
          <w:rFonts w:ascii="Trebuchet MS" w:eastAsia="MS Mincho" w:hAnsi="Trebuchet MS" w:cs="Times New Roman"/>
        </w:rPr>
        <w:t xml:space="preserve"> </w:t>
      </w:r>
      <w:r w:rsidR="00467C16" w:rsidRPr="00224927">
        <w:rPr>
          <w:rFonts w:ascii="Trebuchet MS" w:eastAsia="MS Mincho" w:hAnsi="Trebuchet MS" w:cs="Times New Roman"/>
        </w:rPr>
        <w:t xml:space="preserve">36461480, </w:t>
      </w:r>
      <w:r w:rsidR="00495F91" w:rsidRPr="00224927">
        <w:rPr>
          <w:rFonts w:ascii="Trebuchet MS" w:eastAsia="MS Mincho" w:hAnsi="Trebuchet MS"/>
        </w:rPr>
        <w:t xml:space="preserve">cont bancar: </w:t>
      </w:r>
      <w:r w:rsidR="00495F91" w:rsidRPr="00224927">
        <w:rPr>
          <w:rFonts w:ascii="Trebuchet MS" w:hAnsi="Trebuchet MS"/>
        </w:rPr>
        <w:t xml:space="preserve">RO30TREZ23A610100201200X </w:t>
      </w:r>
      <w:r w:rsidR="00495F91" w:rsidRPr="00224927">
        <w:rPr>
          <w:rFonts w:ascii="Trebuchet MS" w:eastAsia="MS Mincho" w:hAnsi="Trebuchet MS"/>
        </w:rPr>
        <w:t xml:space="preserve">deschis la Trezoreria Sector 3, București - reprezentată </w:t>
      </w:r>
      <w:r w:rsidR="00495F91" w:rsidRPr="00224927">
        <w:rPr>
          <w:rFonts w:ascii="Trebuchet MS" w:hAnsi="Trebuchet MS"/>
        </w:rPr>
        <w:t xml:space="preserve">legal </w:t>
      </w:r>
      <w:r w:rsidR="00495F91" w:rsidRPr="00117178">
        <w:rPr>
          <w:rFonts w:ascii="Trebuchet MS" w:hAnsi="Trebuchet MS"/>
        </w:rPr>
        <w:t xml:space="preserve">prin </w:t>
      </w:r>
      <w:r w:rsidR="00117178" w:rsidRPr="00117178">
        <w:rPr>
          <w:rFonts w:ascii="Trebuchet MS" w:eastAsia="MS Mincho" w:hAnsi="Trebuchet MS"/>
        </w:rPr>
        <w:t>Cornel-</w:t>
      </w:r>
      <w:r w:rsidR="00495F91" w:rsidRPr="00117178">
        <w:rPr>
          <w:rFonts w:ascii="Trebuchet MS" w:eastAsia="MS Mincho" w:hAnsi="Trebuchet MS"/>
        </w:rPr>
        <w:t>Virgiliu CĂLINESCU</w:t>
      </w:r>
      <w:r w:rsidR="00495F91" w:rsidRPr="00224927">
        <w:rPr>
          <w:rFonts w:ascii="Trebuchet MS" w:eastAsia="MS Mincho" w:hAnsi="Trebuchet MS"/>
          <w:b/>
        </w:rPr>
        <w:t>,</w:t>
      </w:r>
      <w:r w:rsidR="00495F91" w:rsidRPr="00224927">
        <w:rPr>
          <w:rFonts w:ascii="Trebuchet MS" w:eastAsia="MS Mincho" w:hAnsi="Trebuchet MS"/>
        </w:rPr>
        <w:t xml:space="preserve"> </w:t>
      </w:r>
      <w:r w:rsidR="00495F91" w:rsidRPr="00224927">
        <w:rPr>
          <w:rFonts w:ascii="Trebuchet MS" w:hAnsi="Trebuchet MS"/>
        </w:rPr>
        <w:t xml:space="preserve">director general, </w:t>
      </w:r>
      <w:r w:rsidR="00495F91" w:rsidRPr="00224927">
        <w:rPr>
          <w:rFonts w:ascii="Trebuchet MS" w:eastAsia="MS Mincho" w:hAnsi="Trebuchet MS"/>
        </w:rPr>
        <w:t xml:space="preserve">în calitate de </w:t>
      </w:r>
      <w:r w:rsidR="00495F91" w:rsidRPr="00117178">
        <w:rPr>
          <w:rFonts w:ascii="Trebuchet MS" w:hAnsi="Trebuchet MS"/>
          <w:bCs/>
          <w:color w:val="000000"/>
          <w:lang w:bidi="ro-RO"/>
        </w:rPr>
        <w:t>ACHIZITOR</w:t>
      </w:r>
      <w:r w:rsidR="00495F91" w:rsidRPr="00224927">
        <w:rPr>
          <w:rFonts w:ascii="Trebuchet MS" w:hAnsi="Trebuchet MS"/>
          <w:b/>
          <w:bCs/>
          <w:color w:val="000000"/>
          <w:lang w:bidi="ro-RO"/>
        </w:rPr>
        <w:t xml:space="preserve">, </w:t>
      </w:r>
      <w:r w:rsidR="00495F91" w:rsidRPr="00224927">
        <w:rPr>
          <w:rFonts w:ascii="Trebuchet MS" w:hAnsi="Trebuchet MS"/>
        </w:rPr>
        <w:t>pe de o parte,</w:t>
      </w:r>
    </w:p>
    <w:p w14:paraId="23D0299A" w14:textId="77777777" w:rsidR="00495F91" w:rsidRPr="000044FB" w:rsidRDefault="00495F91" w:rsidP="00F5160F">
      <w:pPr>
        <w:spacing w:after="288" w:line="276" w:lineRule="auto"/>
        <w:jc w:val="both"/>
        <w:rPr>
          <w:rFonts w:ascii="Trebuchet MS" w:hAnsi="Trebuchet MS"/>
        </w:rPr>
      </w:pPr>
      <w:r w:rsidRPr="000044FB">
        <w:rPr>
          <w:rFonts w:ascii="Trebuchet MS" w:hAnsi="Trebuchet MS"/>
        </w:rPr>
        <w:t>Ș</w:t>
      </w:r>
      <w:r w:rsidR="00F64A32" w:rsidRPr="000044FB">
        <w:rPr>
          <w:rFonts w:ascii="Trebuchet MS" w:hAnsi="Trebuchet MS"/>
        </w:rPr>
        <w:t>I</w:t>
      </w:r>
    </w:p>
    <w:p w14:paraId="03D8B86A" w14:textId="1D17E241" w:rsidR="00495F91" w:rsidRPr="000044FB" w:rsidRDefault="00695FEA" w:rsidP="00B73D0C">
      <w:pPr>
        <w:spacing w:after="288" w:line="276" w:lineRule="auto"/>
        <w:jc w:val="both"/>
        <w:rPr>
          <w:rFonts w:ascii="Trebuchet MS" w:hAnsi="Trebuchet MS"/>
        </w:rPr>
      </w:pPr>
      <w:r w:rsidRPr="00695FEA">
        <w:rPr>
          <w:rFonts w:ascii="Trebuchet MS" w:hAnsi="Trebuchet MS" w:cs="Times New Roman"/>
          <w:b/>
        </w:rPr>
        <w:t>SC.................................</w:t>
      </w:r>
      <w:r w:rsidR="000044FB" w:rsidRPr="00695FEA">
        <w:rPr>
          <w:rFonts w:ascii="Trebuchet MS" w:hAnsi="Trebuchet MS" w:cs="Times New Roman"/>
        </w:rPr>
        <w:t xml:space="preserve">, cu sediul în </w:t>
      </w:r>
      <w:r w:rsidRPr="00695FEA">
        <w:rPr>
          <w:rFonts w:ascii="Trebuchet MS" w:hAnsi="Trebuchet MS" w:cs="Times New Roman"/>
        </w:rPr>
        <w:t>.........................................................</w:t>
      </w:r>
      <w:r w:rsidR="000044FB" w:rsidRPr="00695FEA">
        <w:rPr>
          <w:rStyle w:val="Hyperlink"/>
          <w:rFonts w:ascii="Trebuchet MS" w:hAnsi="Trebuchet MS" w:cs="Times New Roman"/>
          <w:color w:val="auto"/>
          <w:u w:val="none"/>
        </w:rPr>
        <w:t>,</w:t>
      </w:r>
      <w:r w:rsidR="000044FB" w:rsidRPr="00695FEA">
        <w:rPr>
          <w:rFonts w:ascii="Trebuchet MS" w:hAnsi="Trebuchet MS" w:cs="Times New Roman"/>
        </w:rPr>
        <w:t xml:space="preserve"> număr de înmatriculare </w:t>
      </w:r>
      <w:r w:rsidRPr="00695FEA">
        <w:rPr>
          <w:rFonts w:ascii="Trebuchet MS" w:hAnsi="Trebuchet MS" w:cs="Times New Roman"/>
        </w:rPr>
        <w:t>...............................</w:t>
      </w:r>
      <w:r w:rsidR="000044FB" w:rsidRPr="00695FEA">
        <w:rPr>
          <w:rFonts w:ascii="Trebuchet MS" w:hAnsi="Trebuchet MS" w:cs="Times New Roman"/>
        </w:rPr>
        <w:t xml:space="preserve">, Cod fiscal </w:t>
      </w:r>
      <w:r w:rsidRPr="00695FEA">
        <w:rPr>
          <w:rFonts w:ascii="Trebuchet MS" w:hAnsi="Trebuchet MS" w:cs="Times New Roman"/>
        </w:rPr>
        <w:t>.........................</w:t>
      </w:r>
      <w:r w:rsidR="000044FB" w:rsidRPr="00695FEA">
        <w:rPr>
          <w:rFonts w:ascii="Trebuchet MS" w:hAnsi="Trebuchet MS" w:cs="Times New Roman"/>
        </w:rPr>
        <w:t xml:space="preserve">, cont trezorerie </w:t>
      </w:r>
      <w:r w:rsidRPr="00695FEA">
        <w:rPr>
          <w:rFonts w:ascii="Trebuchet MS" w:hAnsi="Trebuchet MS" w:cs="Times New Roman"/>
        </w:rPr>
        <w:t>....................................</w:t>
      </w:r>
      <w:r w:rsidR="000044FB" w:rsidRPr="00695FEA">
        <w:rPr>
          <w:rFonts w:ascii="Trebuchet MS" w:hAnsi="Trebuchet MS" w:cs="Times New Roman"/>
        </w:rPr>
        <w:t xml:space="preserve"> deschis la Trezoreria </w:t>
      </w:r>
      <w:r w:rsidRPr="00695FEA">
        <w:rPr>
          <w:rFonts w:ascii="Trebuchet MS" w:hAnsi="Trebuchet MS" w:cs="Times New Roman"/>
        </w:rPr>
        <w:t>......................</w:t>
      </w:r>
      <w:r w:rsidR="000044FB" w:rsidRPr="00695FEA">
        <w:rPr>
          <w:rFonts w:ascii="Trebuchet MS" w:hAnsi="Trebuchet MS" w:cs="Times New Roman"/>
        </w:rPr>
        <w:t xml:space="preserve"> București, reprezentată prin </w:t>
      </w:r>
      <w:r w:rsidRPr="00695FEA">
        <w:rPr>
          <w:rFonts w:ascii="Trebuchet MS" w:hAnsi="Trebuchet MS" w:cs="Times New Roman"/>
        </w:rPr>
        <w:t>..............................</w:t>
      </w:r>
      <w:r w:rsidR="000044FB" w:rsidRPr="00695FEA">
        <w:rPr>
          <w:rFonts w:ascii="Trebuchet MS" w:hAnsi="Trebuchet MS" w:cs="Times New Roman"/>
        </w:rPr>
        <w:t xml:space="preserve"> având funcţia de </w:t>
      </w:r>
      <w:r w:rsidRPr="00695FEA">
        <w:rPr>
          <w:rFonts w:ascii="Trebuchet MS" w:hAnsi="Trebuchet MS" w:cs="Times New Roman"/>
        </w:rPr>
        <w:t>.........................</w:t>
      </w:r>
      <w:r w:rsidR="000044FB" w:rsidRPr="00695FEA">
        <w:rPr>
          <w:rFonts w:ascii="Times New Roman" w:hAnsi="Times New Roman" w:cs="Times New Roman"/>
          <w:i/>
          <w:sz w:val="24"/>
          <w:szCs w:val="24"/>
        </w:rPr>
        <w:t xml:space="preserve">, </w:t>
      </w:r>
      <w:r w:rsidR="001C1FE4" w:rsidRPr="00695FEA">
        <w:rPr>
          <w:rFonts w:ascii="Trebuchet MS" w:hAnsi="Trebuchet MS" w:cs="Arial"/>
        </w:rPr>
        <w:t>în calitate de PRESTATOR</w:t>
      </w:r>
      <w:r w:rsidR="00C84D4C" w:rsidRPr="00695FEA">
        <w:rPr>
          <w:rFonts w:ascii="Trebuchet MS" w:hAnsi="Trebuchet MS" w:cs="Arial"/>
        </w:rPr>
        <w:t>, pe de altă parte.</w:t>
      </w:r>
    </w:p>
    <w:p w14:paraId="2C276837" w14:textId="77777777" w:rsidR="00C84D4C" w:rsidRPr="00224927" w:rsidRDefault="00C84D4C" w:rsidP="00F5160F">
      <w:pPr>
        <w:spacing w:after="288" w:line="276" w:lineRule="auto"/>
        <w:jc w:val="both"/>
        <w:rPr>
          <w:rFonts w:ascii="Trebuchet MS" w:hAnsi="Trebuchet MS" w:cs="Arial"/>
          <w:b/>
        </w:rPr>
      </w:pPr>
      <w:r w:rsidRPr="00224927">
        <w:rPr>
          <w:rFonts w:ascii="Trebuchet MS" w:hAnsi="Trebuchet MS" w:cs="Arial"/>
          <w:b/>
        </w:rPr>
        <w:t xml:space="preserve">2. </w:t>
      </w:r>
      <w:r w:rsidRPr="00224927">
        <w:rPr>
          <w:rFonts w:ascii="Trebuchet MS" w:hAnsi="Trebuchet MS" w:cs="Arial"/>
          <w:b/>
          <w:u w:val="single"/>
        </w:rPr>
        <w:t>Definiții</w:t>
      </w:r>
    </w:p>
    <w:p w14:paraId="7ED5D82C" w14:textId="44A3B7A6" w:rsidR="00C84D4C" w:rsidRPr="00224927" w:rsidRDefault="00C84D4C" w:rsidP="00F5160F">
      <w:pPr>
        <w:spacing w:after="288" w:line="276" w:lineRule="auto"/>
        <w:jc w:val="both"/>
        <w:rPr>
          <w:rFonts w:ascii="Trebuchet MS" w:hAnsi="Trebuchet MS" w:cs="Arial"/>
        </w:rPr>
      </w:pPr>
      <w:r w:rsidRPr="00224927">
        <w:rPr>
          <w:rFonts w:ascii="Trebuchet MS" w:hAnsi="Trebuchet MS" w:cs="Arial"/>
          <w:b/>
        </w:rPr>
        <w:t>2.1</w:t>
      </w:r>
      <w:r w:rsidR="008E7EC7">
        <w:rPr>
          <w:rFonts w:ascii="Trebuchet MS" w:hAnsi="Trebuchet MS" w:cs="Arial"/>
          <w:b/>
        </w:rPr>
        <w:t>.</w:t>
      </w:r>
      <w:r w:rsidRPr="00224927">
        <w:rPr>
          <w:rFonts w:ascii="Trebuchet MS" w:hAnsi="Trebuchet MS" w:cs="Arial"/>
        </w:rPr>
        <w:t xml:space="preserve"> </w:t>
      </w:r>
      <w:r w:rsidR="00F64A32" w:rsidRPr="00224927">
        <w:rPr>
          <w:rFonts w:ascii="Trebuchet MS" w:hAnsi="Trebuchet MS" w:cs="Arial"/>
        </w:rPr>
        <w:t>Î</w:t>
      </w:r>
      <w:r w:rsidR="00D5612B" w:rsidRPr="00224927">
        <w:rPr>
          <w:rFonts w:ascii="Trebuchet MS" w:hAnsi="Trebuchet MS" w:cs="Arial"/>
        </w:rPr>
        <w:t>n prezentul contract următorii termeni vor fi interpretați astfel:</w:t>
      </w:r>
    </w:p>
    <w:p w14:paraId="6CD31A26" w14:textId="77777777" w:rsidR="00D5612B" w:rsidRPr="00224927" w:rsidRDefault="00D5612B" w:rsidP="00F5160F">
      <w:pPr>
        <w:spacing w:after="288" w:line="276" w:lineRule="auto"/>
        <w:jc w:val="both"/>
        <w:rPr>
          <w:rFonts w:ascii="Trebuchet MS" w:hAnsi="Trebuchet MS" w:cs="Arial"/>
        </w:rPr>
      </w:pPr>
      <w:r w:rsidRPr="00224927">
        <w:rPr>
          <w:rFonts w:ascii="Trebuchet MS" w:hAnsi="Trebuchet MS" w:cs="Arial"/>
          <w:b/>
        </w:rPr>
        <w:t>a.</w:t>
      </w:r>
      <w:r w:rsidRPr="00224927">
        <w:rPr>
          <w:rFonts w:ascii="Trebuchet MS" w:hAnsi="Trebuchet MS" w:cs="Arial"/>
        </w:rPr>
        <w:t xml:space="preserve"> contract de prestări servicii – contractul cu titlu oneros, încheiat între unul sau mai mulți operatori economici și una ori mai multe autorități contractante, care are ca obiect execuția de lucrări, furnizarea de produse sau prestarea de servicii</w:t>
      </w:r>
      <w:r w:rsidR="00223467" w:rsidRPr="00224927">
        <w:rPr>
          <w:rFonts w:ascii="Trebuchet MS" w:hAnsi="Trebuchet MS" w:cs="Arial"/>
        </w:rPr>
        <w:t>;</w:t>
      </w:r>
    </w:p>
    <w:p w14:paraId="799F21E8" w14:textId="77777777" w:rsidR="00223467" w:rsidRPr="00224927" w:rsidRDefault="00223467" w:rsidP="00F5160F">
      <w:pPr>
        <w:spacing w:after="288" w:line="276" w:lineRule="auto"/>
        <w:jc w:val="both"/>
        <w:rPr>
          <w:rFonts w:ascii="Trebuchet MS" w:hAnsi="Trebuchet MS" w:cs="Arial"/>
        </w:rPr>
      </w:pPr>
      <w:r w:rsidRPr="00224927">
        <w:rPr>
          <w:rFonts w:ascii="Trebuchet MS" w:hAnsi="Trebuchet MS" w:cs="Arial"/>
          <w:b/>
        </w:rPr>
        <w:t>b.</w:t>
      </w:r>
      <w:r w:rsidRPr="00224927">
        <w:rPr>
          <w:rFonts w:ascii="Trebuchet MS" w:hAnsi="Trebuchet MS" w:cs="Arial"/>
        </w:rPr>
        <w:t xml:space="preserve"> achizitor și prestator -  părțile contractante, așa cum sunt acestea numite în prezentul contract;</w:t>
      </w:r>
    </w:p>
    <w:p w14:paraId="68E4B618" w14:textId="77777777" w:rsidR="00223467" w:rsidRPr="00224927" w:rsidRDefault="00223467" w:rsidP="00F5160F">
      <w:pPr>
        <w:spacing w:after="288" w:line="276" w:lineRule="auto"/>
        <w:jc w:val="both"/>
        <w:rPr>
          <w:rFonts w:ascii="Trebuchet MS" w:hAnsi="Trebuchet MS" w:cs="Arial"/>
        </w:rPr>
      </w:pPr>
      <w:r w:rsidRPr="00224927">
        <w:rPr>
          <w:rFonts w:ascii="Trebuchet MS" w:hAnsi="Trebuchet MS" w:cs="Arial"/>
          <w:b/>
        </w:rPr>
        <w:t>c.</w:t>
      </w:r>
      <w:r w:rsidRPr="00224927">
        <w:rPr>
          <w:rFonts w:ascii="Trebuchet MS" w:hAnsi="Trebuchet MS" w:cs="Arial"/>
        </w:rPr>
        <w:t xml:space="preserve"> prețul contractului </w:t>
      </w:r>
      <w:r w:rsidR="005E5A2F" w:rsidRPr="00224927">
        <w:rPr>
          <w:rFonts w:ascii="Trebuchet MS" w:hAnsi="Trebuchet MS" w:cs="Arial"/>
        </w:rPr>
        <w:t>–</w:t>
      </w:r>
      <w:r w:rsidRPr="00224927">
        <w:rPr>
          <w:rFonts w:ascii="Trebuchet MS" w:hAnsi="Trebuchet MS" w:cs="Arial"/>
        </w:rPr>
        <w:t xml:space="preserve"> </w:t>
      </w:r>
      <w:r w:rsidR="005E5A2F" w:rsidRPr="00224927">
        <w:rPr>
          <w:rFonts w:ascii="Trebuchet MS" w:hAnsi="Trebuchet MS" w:cs="Arial"/>
        </w:rPr>
        <w:t>prețul plătibil presatorului de către achizitor, în baza contractului, pentru îndeplinirea integrală și corespunzătoare a tuturor obligațiilor asumate prin contract;</w:t>
      </w:r>
    </w:p>
    <w:p w14:paraId="292A9774" w14:textId="77777777" w:rsidR="005E5A2F" w:rsidRPr="00224927" w:rsidRDefault="005E5A2F" w:rsidP="00F5160F">
      <w:pPr>
        <w:spacing w:after="288" w:line="276" w:lineRule="auto"/>
        <w:jc w:val="both"/>
        <w:rPr>
          <w:rFonts w:ascii="Trebuchet MS" w:hAnsi="Trebuchet MS" w:cs="Arial"/>
        </w:rPr>
      </w:pPr>
      <w:r w:rsidRPr="00224927">
        <w:rPr>
          <w:rFonts w:ascii="Trebuchet MS" w:hAnsi="Trebuchet MS" w:cs="Arial"/>
          <w:b/>
        </w:rPr>
        <w:t>d.</w:t>
      </w:r>
      <w:r w:rsidRPr="00224927">
        <w:rPr>
          <w:rFonts w:ascii="Trebuchet MS" w:hAnsi="Trebuchet MS" w:cs="Arial"/>
        </w:rPr>
        <w:t xml:space="preserve"> servicii – activități a căror prestare fac obiectul contractului;</w:t>
      </w:r>
    </w:p>
    <w:p w14:paraId="620103B9" w14:textId="77777777" w:rsidR="005E5A2F" w:rsidRPr="00224927" w:rsidRDefault="00206FCD" w:rsidP="00F5160F">
      <w:pPr>
        <w:spacing w:after="288" w:line="276" w:lineRule="auto"/>
        <w:jc w:val="both"/>
        <w:rPr>
          <w:rFonts w:ascii="Trebuchet MS" w:hAnsi="Trebuchet MS" w:cs="Arial"/>
        </w:rPr>
      </w:pPr>
      <w:r w:rsidRPr="00224927">
        <w:rPr>
          <w:rFonts w:ascii="Trebuchet MS" w:hAnsi="Trebuchet MS" w:cs="Arial"/>
          <w:b/>
        </w:rPr>
        <w:t>e.</w:t>
      </w:r>
      <w:r w:rsidRPr="00224927">
        <w:rPr>
          <w:rFonts w:ascii="Trebuchet MS" w:hAnsi="Trebuchet MS" w:cs="Arial"/>
        </w:rPr>
        <w:t xml:space="preserve"> forța majoră și cazul fortuit - conform art. 1351 Cod Civil, dacă legea nu prevede altfel sau părțile nu convin contrariul, răspunderea este înlăturată atunci când prejudiciul este cauzat de forță majoră sau de caz fortuit. Forța majoră este orice eveniment extern, </w:t>
      </w:r>
      <w:r w:rsidRPr="00224927">
        <w:rPr>
          <w:rFonts w:ascii="Trebuchet MS" w:hAnsi="Trebuchet MS" w:cs="Arial"/>
        </w:rPr>
        <w:lastRenderedPageBreak/>
        <w:t>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şi în caz de forță majoră. Sunt considerate asemenea evenimente: războaie, revoluții, incendii, inundații sau orice alte catastrofe naturale, restricții apărute ca urmare a unei carantine, embargou, enumerarea nefiind exhaustivă, ci enunțiativa. Nu este considerat forță majoră un eveniment asemenea celor de mai sus care, fără a crea o imposibilitate de executare, face extrem de costisitoare executarea obligațiilor uneia din părți;</w:t>
      </w:r>
    </w:p>
    <w:p w14:paraId="5BF8AE17" w14:textId="77777777" w:rsidR="00206FCD" w:rsidRPr="00224927" w:rsidRDefault="00206FCD" w:rsidP="00F5160F">
      <w:pPr>
        <w:spacing w:after="288" w:line="276" w:lineRule="auto"/>
        <w:jc w:val="both"/>
        <w:rPr>
          <w:rFonts w:ascii="Trebuchet MS" w:hAnsi="Trebuchet MS" w:cs="Arial"/>
        </w:rPr>
      </w:pPr>
      <w:r w:rsidRPr="00224927">
        <w:rPr>
          <w:rFonts w:ascii="Trebuchet MS" w:hAnsi="Trebuchet MS" w:cs="Arial"/>
          <w:b/>
        </w:rPr>
        <w:t>f.</w:t>
      </w:r>
      <w:r w:rsidRPr="00224927">
        <w:rPr>
          <w:rFonts w:ascii="Trebuchet MS" w:hAnsi="Trebuchet MS" w:cs="Arial"/>
        </w:rPr>
        <w:t xml:space="preserve"> zi – zi calendaristică; an – 365 de zile;</w:t>
      </w:r>
    </w:p>
    <w:p w14:paraId="6E3B990C" w14:textId="77777777" w:rsidR="00206FCD" w:rsidRPr="00224927" w:rsidRDefault="00206FCD" w:rsidP="00F5160F">
      <w:pPr>
        <w:spacing w:after="288" w:line="276" w:lineRule="auto"/>
        <w:jc w:val="both"/>
        <w:rPr>
          <w:rFonts w:ascii="Trebuchet MS" w:hAnsi="Trebuchet MS" w:cs="Arial"/>
        </w:rPr>
      </w:pPr>
      <w:r w:rsidRPr="00224927">
        <w:rPr>
          <w:rFonts w:ascii="Trebuchet MS" w:hAnsi="Trebuchet MS" w:cs="Arial"/>
          <w:b/>
        </w:rPr>
        <w:t>g.</w:t>
      </w:r>
      <w:r w:rsidRPr="00224927">
        <w:rPr>
          <w:rFonts w:ascii="Trebuchet MS" w:hAnsi="Trebuchet MS" w:cs="Arial"/>
        </w:rPr>
        <w:t xml:space="preserve"> legea aplicabilă – înseamnă legea română, care include orice lege, ordonanță, ordin, regulament, instrucțiune, normă sau hotărâre valabil emisă de către Parlamentul României, Guvernul României sau orice altă autoritate publică română, care este publicată în Monitorul Oficial al României, dar numai</w:t>
      </w:r>
      <w:r w:rsidR="00A3361F" w:rsidRPr="00224927">
        <w:rPr>
          <w:rFonts w:ascii="Trebuchet MS" w:hAnsi="Trebuchet MS" w:cs="Arial"/>
        </w:rPr>
        <w:t xml:space="preserve"> în măsura în care o astfel de lege, ordonanță, ordin, regulament, instrucțiune, normă sau hotărâre (sau </w:t>
      </w:r>
      <w:r w:rsidR="00664782" w:rsidRPr="00224927">
        <w:rPr>
          <w:rFonts w:ascii="Trebuchet MS" w:hAnsi="Trebuchet MS" w:cs="Arial"/>
        </w:rPr>
        <w:t xml:space="preserve">oricare din anexele la acestea) </w:t>
      </w:r>
      <w:r w:rsidR="00A3361F" w:rsidRPr="00224927">
        <w:rPr>
          <w:rFonts w:ascii="Trebuchet MS" w:hAnsi="Trebuchet MS" w:cs="Arial"/>
        </w:rPr>
        <w:t>sunt disponibile în integralitatea lor publicului din România.</w:t>
      </w:r>
    </w:p>
    <w:p w14:paraId="7F6B4263" w14:textId="77777777" w:rsidR="00A3361F" w:rsidRPr="00224927" w:rsidRDefault="000915F7" w:rsidP="00F5160F">
      <w:pPr>
        <w:spacing w:after="288" w:line="276" w:lineRule="auto"/>
        <w:jc w:val="both"/>
        <w:rPr>
          <w:rFonts w:ascii="Trebuchet MS" w:hAnsi="Trebuchet MS" w:cs="Arial"/>
          <w:b/>
        </w:rPr>
      </w:pPr>
      <w:r w:rsidRPr="00224927">
        <w:rPr>
          <w:rFonts w:ascii="Trebuchet MS" w:hAnsi="Trebuchet MS" w:cs="Arial"/>
          <w:b/>
        </w:rPr>
        <w:t xml:space="preserve">3. </w:t>
      </w:r>
      <w:r w:rsidRPr="00224927">
        <w:rPr>
          <w:rFonts w:ascii="Trebuchet MS" w:hAnsi="Trebuchet MS" w:cs="Arial"/>
          <w:b/>
          <w:u w:val="single"/>
        </w:rPr>
        <w:t>Interpretare</w:t>
      </w:r>
    </w:p>
    <w:p w14:paraId="50DED8DC" w14:textId="77777777" w:rsidR="00765B4A" w:rsidRPr="00224927" w:rsidRDefault="00765B4A" w:rsidP="00F5160F">
      <w:pPr>
        <w:spacing w:after="288" w:line="276" w:lineRule="auto"/>
        <w:jc w:val="both"/>
        <w:rPr>
          <w:rFonts w:ascii="Trebuchet MS" w:hAnsi="Trebuchet MS" w:cs="Arial"/>
        </w:rPr>
      </w:pPr>
      <w:r w:rsidRPr="00224927">
        <w:rPr>
          <w:rFonts w:ascii="Trebuchet MS" w:hAnsi="Trebuchet MS" w:cs="Arial"/>
          <w:b/>
        </w:rPr>
        <w:t>3.1</w:t>
      </w:r>
      <w:r w:rsidR="00770F23" w:rsidRPr="00224927">
        <w:rPr>
          <w:rFonts w:ascii="Trebuchet MS" w:hAnsi="Trebuchet MS" w:cs="Arial"/>
        </w:rPr>
        <w:t xml:space="preserve">. </w:t>
      </w:r>
      <w:r w:rsidRPr="00224927">
        <w:rPr>
          <w:rFonts w:ascii="Trebuchet MS" w:hAnsi="Trebuchet MS" w:cs="Arial"/>
        </w:rPr>
        <w:t>Toate documentele Contractului, precum şi întreaga corespondenţă purtată în legătură cu Contractul între Titularul de Cont și Bancă vor fi scrise în limba română, iar Contractul va fi redactat şi interpretat în limba română.</w:t>
      </w:r>
    </w:p>
    <w:p w14:paraId="1032445F" w14:textId="77777777" w:rsidR="00765B4A" w:rsidRPr="00224927" w:rsidRDefault="00765B4A" w:rsidP="00F5160F">
      <w:pPr>
        <w:spacing w:after="288" w:line="276" w:lineRule="auto"/>
        <w:jc w:val="both"/>
        <w:rPr>
          <w:rFonts w:ascii="Trebuchet MS" w:hAnsi="Trebuchet MS" w:cs="Arial"/>
        </w:rPr>
      </w:pPr>
      <w:r w:rsidRPr="00224927">
        <w:rPr>
          <w:rFonts w:ascii="Trebuchet MS" w:hAnsi="Trebuchet MS" w:cs="Arial"/>
          <w:b/>
        </w:rPr>
        <w:t>3.2</w:t>
      </w:r>
      <w:r w:rsidR="00770F23" w:rsidRPr="00224927">
        <w:rPr>
          <w:rFonts w:ascii="Trebuchet MS" w:hAnsi="Trebuchet MS" w:cs="Arial"/>
        </w:rPr>
        <w:t xml:space="preserve">. </w:t>
      </w:r>
      <w:r w:rsidRPr="00224927">
        <w:rPr>
          <w:rFonts w:ascii="Trebuchet MS" w:hAnsi="Trebuchet MS" w:cs="Arial"/>
        </w:rPr>
        <w:t>Dacă un document al Contractului și/sau corespondența aferentă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14:paraId="737598D2" w14:textId="77777777" w:rsidR="00765B4A" w:rsidRPr="00224927" w:rsidRDefault="00765B4A" w:rsidP="00F5160F">
      <w:pPr>
        <w:spacing w:after="288" w:line="276" w:lineRule="auto"/>
        <w:jc w:val="both"/>
        <w:rPr>
          <w:rFonts w:ascii="Trebuchet MS" w:hAnsi="Trebuchet MS" w:cs="Arial"/>
        </w:rPr>
      </w:pPr>
      <w:r w:rsidRPr="00224927">
        <w:rPr>
          <w:rFonts w:ascii="Trebuchet MS" w:hAnsi="Trebuchet MS" w:cs="Arial"/>
          <w:b/>
        </w:rPr>
        <w:t>3.3</w:t>
      </w:r>
      <w:r w:rsidR="00770F23" w:rsidRPr="00224927">
        <w:rPr>
          <w:rFonts w:ascii="Trebuchet MS" w:hAnsi="Trebuchet MS" w:cs="Arial"/>
          <w:b/>
        </w:rPr>
        <w:t>.</w:t>
      </w:r>
      <w:r w:rsidR="00770F23" w:rsidRPr="00224927">
        <w:rPr>
          <w:rFonts w:ascii="Trebuchet MS" w:hAnsi="Trebuchet MS" w:cs="Arial"/>
        </w:rPr>
        <w:t xml:space="preserve"> </w:t>
      </w:r>
      <w:r w:rsidRPr="00224927">
        <w:rPr>
          <w:rFonts w:ascii="Trebuchet MS" w:hAnsi="Trebuchet MS" w:cs="Arial"/>
        </w:rPr>
        <w:t>În prezentul Contract, cu excepția unei prevederi contrare, cuvintele la forma singular vor include forma de plural și viceversa, acolo unde acest lucru este permis de context.</w:t>
      </w:r>
    </w:p>
    <w:p w14:paraId="0174A5DB" w14:textId="77777777" w:rsidR="00765B4A" w:rsidRPr="00224927" w:rsidRDefault="00765B4A" w:rsidP="00F5160F">
      <w:pPr>
        <w:spacing w:after="288" w:line="276" w:lineRule="auto"/>
        <w:jc w:val="both"/>
        <w:rPr>
          <w:rFonts w:ascii="Trebuchet MS" w:hAnsi="Trebuchet MS" w:cs="Arial"/>
        </w:rPr>
      </w:pPr>
      <w:r w:rsidRPr="00224927">
        <w:rPr>
          <w:rFonts w:ascii="Trebuchet MS" w:hAnsi="Trebuchet MS" w:cs="Arial"/>
          <w:b/>
        </w:rPr>
        <w:t>3.4</w:t>
      </w:r>
      <w:r w:rsidR="00770F23" w:rsidRPr="00224927">
        <w:rPr>
          <w:rFonts w:ascii="Trebuchet MS" w:hAnsi="Trebuchet MS" w:cs="Arial"/>
        </w:rPr>
        <w:t xml:space="preserve">. </w:t>
      </w:r>
      <w:r w:rsidRPr="00224927">
        <w:rPr>
          <w:rFonts w:ascii="Trebuchet MS" w:hAnsi="Trebuchet MS" w:cs="Arial"/>
        </w:rPr>
        <w:t>Termenul “zi” sau “zile” sau orice referire la zile reprezintă zile calendaristice dacă nu se specifică în mod diferit.</w:t>
      </w:r>
    </w:p>
    <w:p w14:paraId="730B75E2" w14:textId="77777777" w:rsidR="00765B4A" w:rsidRPr="00224927" w:rsidRDefault="00765B4A" w:rsidP="00F5160F">
      <w:pPr>
        <w:spacing w:after="288" w:line="276" w:lineRule="auto"/>
        <w:jc w:val="both"/>
        <w:rPr>
          <w:rFonts w:ascii="Trebuchet MS" w:hAnsi="Trebuchet MS" w:cs="Arial"/>
        </w:rPr>
      </w:pPr>
      <w:r w:rsidRPr="00224927">
        <w:rPr>
          <w:rFonts w:ascii="Trebuchet MS" w:hAnsi="Trebuchet MS" w:cs="Arial"/>
          <w:b/>
        </w:rPr>
        <w:t>3.5</w:t>
      </w:r>
      <w:r w:rsidR="00770F23" w:rsidRPr="00224927">
        <w:rPr>
          <w:rFonts w:ascii="Trebuchet MS" w:hAnsi="Trebuchet MS" w:cs="Arial"/>
        </w:rPr>
        <w:t xml:space="preserve">. </w:t>
      </w:r>
      <w:r w:rsidRPr="00224927">
        <w:rPr>
          <w:rFonts w:ascii="Trebuchet MS" w:hAnsi="Trebuchet MS" w:cs="Arial"/>
        </w:rPr>
        <w:t xml:space="preserve">Contractul constituie întreaga şi singura înțelegere între Părți cu privire la obiectul acestuia şi exclude orice alte comunicări, negocieri sau înțelegeri scrise sau verbale între Părți realizate înaintea încheierii contractului, cu excepția cerințelor prezentate în Caietul de sarcini, Ofertei tehnice si tuturor anexelor prezentului Contract. </w:t>
      </w:r>
    </w:p>
    <w:p w14:paraId="19B64934" w14:textId="77777777" w:rsidR="00765B4A" w:rsidRPr="00224927" w:rsidRDefault="00770F23" w:rsidP="00F5160F">
      <w:pPr>
        <w:spacing w:after="288" w:line="276" w:lineRule="auto"/>
        <w:jc w:val="both"/>
        <w:rPr>
          <w:rFonts w:ascii="Trebuchet MS" w:hAnsi="Trebuchet MS" w:cs="Arial"/>
        </w:rPr>
      </w:pPr>
      <w:r w:rsidRPr="00224927">
        <w:rPr>
          <w:rFonts w:ascii="Trebuchet MS" w:hAnsi="Trebuchet MS" w:cs="Arial"/>
          <w:b/>
        </w:rPr>
        <w:t>3.6</w:t>
      </w:r>
      <w:r w:rsidRPr="00224927">
        <w:rPr>
          <w:rFonts w:ascii="Trebuchet MS" w:hAnsi="Trebuchet MS" w:cs="Arial"/>
        </w:rPr>
        <w:t xml:space="preserve">. </w:t>
      </w:r>
      <w:r w:rsidR="00765B4A" w:rsidRPr="00224927">
        <w:rPr>
          <w:rFonts w:ascii="Trebuchet MS" w:hAnsi="Trebuchet MS" w:cs="Arial"/>
        </w:rPr>
        <w:t xml:space="preserve">Niciun amendament sau altă derogare de la contract nu va avea efect decât dacă este consemnată în scris, datată, se referă expres la Contract şi este semnată de reprezentanții legali ai Părților. </w:t>
      </w:r>
    </w:p>
    <w:p w14:paraId="012316B4" w14:textId="77777777" w:rsidR="00765B4A" w:rsidRPr="00224927" w:rsidRDefault="00765B4A" w:rsidP="00F5160F">
      <w:pPr>
        <w:spacing w:after="288" w:line="276" w:lineRule="auto"/>
        <w:jc w:val="both"/>
        <w:rPr>
          <w:rFonts w:ascii="Trebuchet MS" w:hAnsi="Trebuchet MS" w:cs="Arial"/>
        </w:rPr>
      </w:pPr>
      <w:r w:rsidRPr="00224927">
        <w:rPr>
          <w:rFonts w:ascii="Trebuchet MS" w:hAnsi="Trebuchet MS" w:cs="Arial"/>
          <w:b/>
        </w:rPr>
        <w:t>3.7</w:t>
      </w:r>
      <w:r w:rsidR="00770F23" w:rsidRPr="00224927">
        <w:rPr>
          <w:rFonts w:ascii="Trebuchet MS" w:hAnsi="Trebuchet MS" w:cs="Arial"/>
        </w:rPr>
        <w:t>.</w:t>
      </w:r>
      <w:r w:rsidR="006E0955" w:rsidRPr="00224927">
        <w:rPr>
          <w:rFonts w:ascii="Trebuchet MS" w:hAnsi="Trebuchet MS" w:cs="Arial"/>
        </w:rPr>
        <w:t xml:space="preserve"> </w:t>
      </w:r>
      <w:r w:rsidRPr="00224927">
        <w:rPr>
          <w:rFonts w:ascii="Trebuchet MS" w:hAnsi="Trebuchet MS" w:cs="Arial"/>
        </w:rPr>
        <w:t xml:space="preserve">Dacă oricare dintre clauzele Contractului este nulă, anulată, interzisă de lege, inaplicabilă, aceste împrejurări nu vor afecta validitatea şi efectele oricărei alte clauze din </w:t>
      </w:r>
      <w:r w:rsidRPr="00224927">
        <w:rPr>
          <w:rFonts w:ascii="Trebuchet MS" w:hAnsi="Trebuchet MS" w:cs="Arial"/>
        </w:rPr>
        <w:lastRenderedPageBreak/>
        <w:t>Contract, cu excepția cazurilor în care clauza sau partea anulată va conține o obligație esențială pentru validitatea și/sau executarea contractului.</w:t>
      </w:r>
    </w:p>
    <w:p w14:paraId="3A2A9D74" w14:textId="77777777" w:rsidR="004B3378" w:rsidRPr="00224927" w:rsidRDefault="00770F23" w:rsidP="00F5160F">
      <w:pPr>
        <w:spacing w:after="288" w:line="276" w:lineRule="auto"/>
        <w:jc w:val="both"/>
        <w:rPr>
          <w:rFonts w:ascii="Trebuchet MS" w:hAnsi="Trebuchet MS" w:cs="Arial"/>
        </w:rPr>
      </w:pPr>
      <w:r w:rsidRPr="00224927">
        <w:rPr>
          <w:rFonts w:ascii="Trebuchet MS" w:hAnsi="Trebuchet MS" w:cs="Arial"/>
          <w:b/>
        </w:rPr>
        <w:t>3.8</w:t>
      </w:r>
      <w:r w:rsidRPr="00224927">
        <w:rPr>
          <w:rFonts w:ascii="Trebuchet MS" w:hAnsi="Trebuchet MS" w:cs="Arial"/>
        </w:rPr>
        <w:t xml:space="preserve">. </w:t>
      </w:r>
      <w:r w:rsidR="00765B4A" w:rsidRPr="00224927">
        <w:rPr>
          <w:rFonts w:ascii="Trebuchet MS" w:hAnsi="Trebuchet MS" w:cs="Arial"/>
        </w:rPr>
        <w:t>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0FE74F79" w14:textId="77777777" w:rsidR="00765B4A" w:rsidRPr="00224927" w:rsidRDefault="00364217" w:rsidP="00F5160F">
      <w:pPr>
        <w:spacing w:after="288" w:line="276" w:lineRule="auto"/>
        <w:jc w:val="both"/>
        <w:rPr>
          <w:rFonts w:ascii="Trebuchet MS" w:hAnsi="Trebuchet MS" w:cs="Arial"/>
          <w:b/>
        </w:rPr>
      </w:pPr>
      <w:r w:rsidRPr="00224927">
        <w:rPr>
          <w:rFonts w:ascii="Trebuchet MS" w:hAnsi="Trebuchet MS" w:cs="Arial"/>
          <w:b/>
        </w:rPr>
        <w:t xml:space="preserve">4. </w:t>
      </w:r>
      <w:r w:rsidRPr="00224927">
        <w:rPr>
          <w:rFonts w:ascii="Trebuchet MS" w:hAnsi="Trebuchet MS" w:cs="Arial"/>
          <w:b/>
          <w:u w:val="single"/>
        </w:rPr>
        <w:t>Obiectul principal al contractului</w:t>
      </w:r>
    </w:p>
    <w:p w14:paraId="37E09C37" w14:textId="22B823A4" w:rsidR="00B866E9" w:rsidRPr="0036782B" w:rsidRDefault="00364217" w:rsidP="0036782B">
      <w:pPr>
        <w:spacing w:after="288" w:line="276" w:lineRule="auto"/>
        <w:jc w:val="both"/>
        <w:rPr>
          <w:rFonts w:ascii="Trebuchet MS" w:hAnsi="Trebuchet MS" w:cs="Arial"/>
        </w:rPr>
      </w:pPr>
      <w:r w:rsidRPr="00224927">
        <w:rPr>
          <w:rFonts w:ascii="Trebuchet MS" w:hAnsi="Trebuchet MS" w:cs="Arial"/>
          <w:b/>
        </w:rPr>
        <w:t>4.1</w:t>
      </w:r>
      <w:r w:rsidRPr="00224927">
        <w:rPr>
          <w:rFonts w:ascii="Trebuchet MS" w:hAnsi="Trebuchet MS" w:cs="Arial"/>
        </w:rPr>
        <w:t xml:space="preserve">. </w:t>
      </w:r>
      <w:r w:rsidR="00D71154">
        <w:rPr>
          <w:rFonts w:ascii="Trebuchet MS" w:hAnsi="Trebuchet MS" w:cs="Arial"/>
        </w:rPr>
        <w:t>S</w:t>
      </w:r>
      <w:r w:rsidR="00117178" w:rsidRPr="00117178">
        <w:rPr>
          <w:rFonts w:ascii="Trebuchet MS" w:hAnsi="Trebuchet MS" w:cs="Arial"/>
        </w:rPr>
        <w:t xml:space="preserve">ervicii </w:t>
      </w:r>
      <w:r w:rsidR="00D71154">
        <w:rPr>
          <w:rFonts w:ascii="Trebuchet MS" w:hAnsi="Trebuchet MS" w:cs="Arial"/>
        </w:rPr>
        <w:t>de audit</w:t>
      </w:r>
      <w:r w:rsidR="00117178" w:rsidRPr="00117178">
        <w:rPr>
          <w:rFonts w:ascii="Trebuchet MS" w:hAnsi="Trebuchet MS" w:cs="Arial"/>
        </w:rPr>
        <w:t xml:space="preserve"> financiar </w:t>
      </w:r>
      <w:r w:rsidR="00117178">
        <w:rPr>
          <w:rFonts w:ascii="Trebuchet MS" w:hAnsi="Trebuchet MS" w:cs="Arial"/>
        </w:rPr>
        <w:t xml:space="preserve">contabil </w:t>
      </w:r>
      <w:r w:rsidR="00117178" w:rsidRPr="00117178">
        <w:rPr>
          <w:rFonts w:ascii="Trebuchet MS" w:hAnsi="Trebuchet MS" w:cs="Arial"/>
        </w:rPr>
        <w:t xml:space="preserve">în vederea verificării </w:t>
      </w:r>
      <w:r w:rsidR="0036782B">
        <w:rPr>
          <w:rFonts w:ascii="Trebuchet MS" w:hAnsi="Trebuchet MS" w:cs="Arial"/>
        </w:rPr>
        <w:t>cheltuielilor</w:t>
      </w:r>
      <w:r w:rsidR="0036782B" w:rsidRPr="0036782B">
        <w:rPr>
          <w:rFonts w:ascii="Trebuchet MS" w:hAnsi="Trebuchet MS" w:cs="Arial"/>
        </w:rPr>
        <w:t xml:space="preserve"> efectuate în perioada</w:t>
      </w:r>
      <w:r w:rsidR="00BF6189">
        <w:rPr>
          <w:rFonts w:ascii="Trebuchet MS" w:hAnsi="Trebuchet MS" w:cs="Arial"/>
        </w:rPr>
        <w:t xml:space="preserve"> aprilie</w:t>
      </w:r>
      <w:r w:rsidR="0036782B" w:rsidRPr="0036782B">
        <w:rPr>
          <w:rFonts w:ascii="Trebuchet MS" w:hAnsi="Trebuchet MS" w:cs="Arial"/>
        </w:rPr>
        <w:t xml:space="preserve"> </w:t>
      </w:r>
      <w:r w:rsidR="00F20CF9" w:rsidRPr="00F20CF9">
        <w:rPr>
          <w:rFonts w:ascii="Trebuchet MS" w:hAnsi="Trebuchet MS" w:cs="Arial"/>
        </w:rPr>
        <w:t>2017 – septembrie 2019</w:t>
      </w:r>
      <w:r w:rsidR="0036782B" w:rsidRPr="0036782B">
        <w:rPr>
          <w:rFonts w:ascii="Trebuchet MS" w:hAnsi="Trebuchet MS" w:cs="Arial"/>
        </w:rPr>
        <w:t xml:space="preserve">, aferente implementării </w:t>
      </w:r>
      <w:r w:rsidR="00F20CF9">
        <w:rPr>
          <w:rFonts w:ascii="Trebuchet MS" w:hAnsi="Trebuchet MS" w:cs="Arial"/>
        </w:rPr>
        <w:t>activităților</w:t>
      </w:r>
      <w:r w:rsidR="00F20CF9" w:rsidRPr="00F20CF9">
        <w:rPr>
          <w:rFonts w:ascii="Trebuchet MS" w:hAnsi="Trebuchet MS" w:cs="Arial"/>
        </w:rPr>
        <w:t xml:space="preserve"> prevăzute în Outcome/Rezultatul/Obiectivul 1: Activitățile 1 și 2, precum și în Outcome/Rezultatul/Obiectivul 2: Activitatea 2 și 4</w:t>
      </w:r>
      <w:r w:rsidR="00F20CF9">
        <w:rPr>
          <w:rFonts w:ascii="Trebuchet MS" w:hAnsi="Trebuchet MS" w:cs="Arial"/>
        </w:rPr>
        <w:t xml:space="preserve"> </w:t>
      </w:r>
      <w:r w:rsidR="0036782B" w:rsidRPr="0036782B">
        <w:rPr>
          <w:rFonts w:ascii="Trebuchet MS" w:hAnsi="Trebuchet MS" w:cs="Arial"/>
        </w:rPr>
        <w:t>în cadrul proiectului „</w:t>
      </w:r>
      <w:r w:rsidR="00F20CF9" w:rsidRPr="00F20CF9">
        <w:rPr>
          <w:rFonts w:ascii="Trebuchet MS" w:hAnsi="Trebuchet MS" w:cs="Arial"/>
        </w:rPr>
        <w:t>Sprijin pentru îndeplinirea obiectivelor Strategiei Naționale Anticorupție prin creșterea gradului de recuperare a produselor infracțiunilor</w:t>
      </w:r>
      <w:r w:rsidR="0036782B" w:rsidRPr="0036782B">
        <w:rPr>
          <w:rFonts w:ascii="Trebuchet MS" w:hAnsi="Trebuchet MS" w:cs="Arial"/>
        </w:rPr>
        <w:t>”, finanțat din fonduri externe nerambursabile, în cadrul Programului de Cooperare Elvețiano-Român pentru reducerea disparităților economice și sociale din cadrul Europei extinse.</w:t>
      </w:r>
    </w:p>
    <w:p w14:paraId="2847D22A" w14:textId="77777777" w:rsidR="00364217" w:rsidRPr="00224927" w:rsidRDefault="00C5128E" w:rsidP="00F5160F">
      <w:pPr>
        <w:spacing w:after="288" w:line="276" w:lineRule="auto"/>
        <w:rPr>
          <w:rFonts w:ascii="Trebuchet MS" w:hAnsi="Trebuchet MS" w:cs="Arial"/>
          <w:b/>
        </w:rPr>
      </w:pPr>
      <w:r w:rsidRPr="00224927">
        <w:rPr>
          <w:rFonts w:ascii="Trebuchet MS" w:hAnsi="Trebuchet MS" w:cs="Arial"/>
          <w:b/>
        </w:rPr>
        <w:t xml:space="preserve">5. </w:t>
      </w:r>
      <w:r w:rsidRPr="00224927">
        <w:rPr>
          <w:rFonts w:ascii="Trebuchet MS" w:hAnsi="Trebuchet MS" w:cs="Arial"/>
          <w:b/>
          <w:u w:val="single"/>
        </w:rPr>
        <w:t>Prețul contractului</w:t>
      </w:r>
    </w:p>
    <w:p w14:paraId="6656534C" w14:textId="360EA828" w:rsidR="00B866E9" w:rsidRPr="00224927" w:rsidRDefault="00C5128E" w:rsidP="00F5160F">
      <w:pPr>
        <w:spacing w:after="288" w:line="276" w:lineRule="auto"/>
        <w:jc w:val="both"/>
        <w:rPr>
          <w:rFonts w:ascii="Trebuchet MS" w:hAnsi="Trebuchet MS" w:cs="Arial"/>
        </w:rPr>
      </w:pPr>
      <w:r w:rsidRPr="00224927">
        <w:rPr>
          <w:rFonts w:ascii="Trebuchet MS" w:hAnsi="Trebuchet MS" w:cs="Arial"/>
          <w:b/>
        </w:rPr>
        <w:t>5.1</w:t>
      </w:r>
      <w:r w:rsidRPr="00224927">
        <w:rPr>
          <w:rFonts w:ascii="Trebuchet MS" w:hAnsi="Trebuchet MS" w:cs="Arial"/>
        </w:rPr>
        <w:t>. Prețul convenit pentru îndeplinirea contractului, plătibil prestatorului de către a</w:t>
      </w:r>
      <w:r w:rsidR="00C7458C" w:rsidRPr="00224927">
        <w:rPr>
          <w:rFonts w:ascii="Trebuchet MS" w:hAnsi="Trebuchet MS" w:cs="Arial"/>
        </w:rPr>
        <w:t xml:space="preserve">chizitor, este </w:t>
      </w:r>
      <w:r w:rsidR="00C7458C" w:rsidRPr="00136393">
        <w:rPr>
          <w:rFonts w:ascii="Trebuchet MS" w:hAnsi="Trebuchet MS" w:cs="Arial"/>
        </w:rPr>
        <w:t xml:space="preserve">de </w:t>
      </w:r>
      <w:r w:rsidR="00695FEA" w:rsidRPr="00695FEA">
        <w:rPr>
          <w:rFonts w:ascii="Trebuchet MS" w:hAnsi="Trebuchet MS" w:cs="Arial"/>
          <w:b/>
        </w:rPr>
        <w:t>......................lei fără TVA.</w:t>
      </w:r>
      <w:r w:rsidR="0069176B" w:rsidRPr="00695FEA">
        <w:rPr>
          <w:rFonts w:ascii="Trebuchet MS" w:hAnsi="Trebuchet MS" w:cs="Arial"/>
        </w:rPr>
        <w:t>,</w:t>
      </w:r>
      <w:r w:rsidR="00695FEA" w:rsidRPr="00695FEA">
        <w:rPr>
          <w:rFonts w:ascii="Trebuchet MS" w:hAnsi="Trebuchet MS" w:cs="Arial"/>
        </w:rPr>
        <w:t xml:space="preserve"> respectiv ..............lei inclusiv TVA</w:t>
      </w:r>
      <w:r w:rsidR="0069176B" w:rsidRPr="00695FEA">
        <w:rPr>
          <w:rFonts w:ascii="Trebuchet MS" w:hAnsi="Trebuchet MS" w:cs="Arial"/>
        </w:rPr>
        <w:t>,</w:t>
      </w:r>
      <w:r w:rsidR="0069176B" w:rsidRPr="00224927">
        <w:rPr>
          <w:rFonts w:ascii="Trebuchet MS" w:hAnsi="Trebuchet MS" w:cs="Arial"/>
        </w:rPr>
        <w:t xml:space="preserve"> conform ofertei financiare.</w:t>
      </w:r>
    </w:p>
    <w:p w14:paraId="18C673BD" w14:textId="77777777" w:rsidR="00345E9D" w:rsidRPr="00224927" w:rsidRDefault="00345E9D" w:rsidP="00F5160F">
      <w:pPr>
        <w:spacing w:after="288" w:line="276" w:lineRule="auto"/>
        <w:jc w:val="both"/>
        <w:rPr>
          <w:rFonts w:ascii="Trebuchet MS" w:hAnsi="Trebuchet MS" w:cs="Arial"/>
        </w:rPr>
      </w:pPr>
      <w:r w:rsidRPr="00224927">
        <w:rPr>
          <w:rFonts w:ascii="Trebuchet MS" w:hAnsi="Trebuchet MS" w:cs="Arial"/>
          <w:b/>
        </w:rPr>
        <w:t>5</w:t>
      </w:r>
      <w:r w:rsidR="00820E7A" w:rsidRPr="00224927">
        <w:rPr>
          <w:rFonts w:ascii="Trebuchet MS" w:hAnsi="Trebuchet MS" w:cs="Arial"/>
          <w:b/>
        </w:rPr>
        <w:t>.2</w:t>
      </w:r>
      <w:r w:rsidRPr="00224927">
        <w:rPr>
          <w:rFonts w:ascii="Trebuchet MS" w:hAnsi="Trebuchet MS" w:cs="Arial"/>
        </w:rPr>
        <w:t xml:space="preserve">. Prețul contractului este ferm şi neajustabil, exprimat în lei, pe întreaga perioadă de derulare a prezentului contract.  </w:t>
      </w:r>
    </w:p>
    <w:p w14:paraId="1052C712" w14:textId="2018D945" w:rsidR="00345E9D" w:rsidRPr="00224927" w:rsidRDefault="00591210" w:rsidP="00F5160F">
      <w:pPr>
        <w:spacing w:after="288" w:line="276" w:lineRule="auto"/>
        <w:jc w:val="both"/>
        <w:rPr>
          <w:rFonts w:ascii="Trebuchet MS" w:hAnsi="Trebuchet MS" w:cs="Arial"/>
          <w:b/>
          <w:color w:val="FF0000"/>
        </w:rPr>
      </w:pPr>
      <w:r w:rsidRPr="00224927">
        <w:rPr>
          <w:rFonts w:ascii="Trebuchet MS" w:hAnsi="Trebuchet MS" w:cs="Arial"/>
          <w:b/>
        </w:rPr>
        <w:t>5</w:t>
      </w:r>
      <w:r w:rsidR="00820E7A" w:rsidRPr="00224927">
        <w:rPr>
          <w:rFonts w:ascii="Trebuchet MS" w:hAnsi="Trebuchet MS" w:cs="Arial"/>
          <w:b/>
        </w:rPr>
        <w:t>.3</w:t>
      </w:r>
      <w:r w:rsidR="00345E9D" w:rsidRPr="00224927">
        <w:rPr>
          <w:rFonts w:ascii="Trebuchet MS" w:hAnsi="Trebuchet MS" w:cs="Arial"/>
        </w:rPr>
        <w:t>. Contravaloarea serviciilor prestate se va plăti pe baza facturii fiscale emise de prestator şi a p</w:t>
      </w:r>
      <w:r w:rsidR="00820E7A" w:rsidRPr="00224927">
        <w:rPr>
          <w:rFonts w:ascii="Trebuchet MS" w:hAnsi="Trebuchet MS" w:cs="Arial"/>
        </w:rPr>
        <w:t>rocesului verbal de recepție al raportului de audit</w:t>
      </w:r>
      <w:r w:rsidR="0036782B">
        <w:rPr>
          <w:rFonts w:ascii="Trebuchet MS" w:hAnsi="Trebuchet MS" w:cs="Arial"/>
        </w:rPr>
        <w:t>, în limba română și limba engleză</w:t>
      </w:r>
      <w:r w:rsidR="00345E9D" w:rsidRPr="00224927">
        <w:rPr>
          <w:rFonts w:ascii="Trebuchet MS" w:hAnsi="Trebuchet MS" w:cs="Arial"/>
        </w:rPr>
        <w:t>, prin ordin de plată, în contul de trezorerie/bancă al prestatorului, conform Legii nr. 72/2013 pentru combaterea întârzierii în executarea obligațiilor de plata a unor sume de bani rezultând din contracte și clauzelor contractuale stabilite de părți.</w:t>
      </w:r>
    </w:p>
    <w:p w14:paraId="52ABB3DC" w14:textId="77777777" w:rsidR="0069176B" w:rsidRPr="00224927" w:rsidRDefault="0069176B" w:rsidP="00F5160F">
      <w:pPr>
        <w:spacing w:after="288" w:line="276" w:lineRule="auto"/>
        <w:jc w:val="both"/>
        <w:rPr>
          <w:rFonts w:ascii="Trebuchet MS" w:hAnsi="Trebuchet MS" w:cs="Arial"/>
          <w:b/>
        </w:rPr>
      </w:pPr>
      <w:r w:rsidRPr="00224927">
        <w:rPr>
          <w:rFonts w:ascii="Trebuchet MS" w:hAnsi="Trebuchet MS" w:cs="Arial"/>
          <w:b/>
        </w:rPr>
        <w:t xml:space="preserve">6. </w:t>
      </w:r>
      <w:r w:rsidRPr="00224927">
        <w:rPr>
          <w:rFonts w:ascii="Trebuchet MS" w:hAnsi="Trebuchet MS" w:cs="Arial"/>
          <w:b/>
          <w:u w:val="single"/>
        </w:rPr>
        <w:t>Durata contractului</w:t>
      </w:r>
    </w:p>
    <w:p w14:paraId="201FF336" w14:textId="0404D976" w:rsidR="00820E7A" w:rsidRPr="00224927" w:rsidRDefault="00F64A32" w:rsidP="00F5160F">
      <w:pPr>
        <w:spacing w:after="288" w:line="276" w:lineRule="auto"/>
        <w:jc w:val="both"/>
        <w:rPr>
          <w:rFonts w:ascii="Trebuchet MS" w:hAnsi="Trebuchet MS" w:cs="Arial"/>
        </w:rPr>
      </w:pPr>
      <w:r w:rsidRPr="00224927">
        <w:rPr>
          <w:rFonts w:ascii="Trebuchet MS" w:hAnsi="Trebuchet MS" w:cs="Arial"/>
          <w:b/>
        </w:rPr>
        <w:t>6.1</w:t>
      </w:r>
      <w:r w:rsidRPr="00224927">
        <w:rPr>
          <w:rFonts w:ascii="Trebuchet MS" w:hAnsi="Trebuchet MS" w:cs="Arial"/>
        </w:rPr>
        <w:t xml:space="preserve"> </w:t>
      </w:r>
      <w:r w:rsidR="00D2490E" w:rsidRPr="00224927">
        <w:rPr>
          <w:rFonts w:ascii="Trebuchet MS" w:hAnsi="Trebuchet MS" w:cs="Arial"/>
        </w:rPr>
        <w:t xml:space="preserve">Durata prezentului contract este de la data semnării și </w:t>
      </w:r>
      <w:r w:rsidR="00DD119E" w:rsidRPr="00224927">
        <w:rPr>
          <w:rFonts w:ascii="Trebuchet MS" w:hAnsi="Trebuchet MS" w:cs="Arial"/>
        </w:rPr>
        <w:t>până</w:t>
      </w:r>
      <w:r w:rsidR="00D2490E" w:rsidRPr="00224927">
        <w:rPr>
          <w:rFonts w:ascii="Trebuchet MS" w:hAnsi="Trebuchet MS" w:cs="Arial"/>
        </w:rPr>
        <w:t xml:space="preserve"> la data de</w:t>
      </w:r>
      <w:r w:rsidR="00822FCE" w:rsidRPr="00224927">
        <w:rPr>
          <w:rFonts w:ascii="Trebuchet MS" w:hAnsi="Trebuchet MS" w:cs="Arial"/>
        </w:rPr>
        <w:t xml:space="preserve"> îndeplinirii tuturor obligațiilor contractuale, dar nu mai târziu de </w:t>
      </w:r>
      <w:r w:rsidR="00695FEA">
        <w:rPr>
          <w:rFonts w:ascii="Trebuchet MS" w:hAnsi="Trebuchet MS" w:cs="Arial"/>
        </w:rPr>
        <w:t>23.09.2019.</w:t>
      </w:r>
    </w:p>
    <w:p w14:paraId="04C234DD" w14:textId="51C209B6" w:rsidR="00820E7A" w:rsidRDefault="00F64A32" w:rsidP="00F5160F">
      <w:pPr>
        <w:spacing w:after="288" w:line="276" w:lineRule="auto"/>
        <w:jc w:val="both"/>
        <w:rPr>
          <w:rFonts w:ascii="Trebuchet MS" w:hAnsi="Trebuchet MS" w:cs="Arial"/>
        </w:rPr>
      </w:pPr>
      <w:r w:rsidRPr="00224927">
        <w:rPr>
          <w:rFonts w:ascii="Trebuchet MS" w:hAnsi="Trebuchet MS" w:cs="Arial"/>
          <w:b/>
        </w:rPr>
        <w:t>6.2</w:t>
      </w:r>
      <w:r w:rsidRPr="00224927">
        <w:rPr>
          <w:rFonts w:ascii="Trebuchet MS" w:hAnsi="Trebuchet MS" w:cs="Arial"/>
        </w:rPr>
        <w:t xml:space="preserve"> </w:t>
      </w:r>
      <w:r w:rsidR="00820E7A" w:rsidRPr="00224927">
        <w:rPr>
          <w:rFonts w:ascii="Trebuchet MS" w:hAnsi="Trebuchet MS" w:cs="Arial"/>
        </w:rPr>
        <w:t>În cazul în care orice motive de întârziere ce nu se datorează prestatorului sau alte circumstanțe neobișnuite susceptibile de a surveni, altfel decât prin încălcarea contractului de către prestator, îndreptățesc prestatorul de a solicita prelungirea perioadei de prestare a serviciilor sau a oricărei faze a acestora, atunci părțile vor revizui de comun acord perioada de prestare prin semnarea unui act adițional.</w:t>
      </w:r>
    </w:p>
    <w:p w14:paraId="1BFB773E" w14:textId="5E8CCD96" w:rsidR="00F20CF9" w:rsidRDefault="00F20CF9" w:rsidP="00F5160F">
      <w:pPr>
        <w:spacing w:after="288" w:line="276" w:lineRule="auto"/>
        <w:jc w:val="both"/>
        <w:rPr>
          <w:rFonts w:ascii="Trebuchet MS" w:hAnsi="Trebuchet MS" w:cs="Arial"/>
        </w:rPr>
      </w:pPr>
    </w:p>
    <w:p w14:paraId="5AB7CE9B" w14:textId="77777777" w:rsidR="00117178" w:rsidRPr="00224927" w:rsidRDefault="00117178" w:rsidP="00F5160F">
      <w:pPr>
        <w:spacing w:after="288" w:line="276" w:lineRule="auto"/>
        <w:jc w:val="both"/>
        <w:rPr>
          <w:rFonts w:ascii="Trebuchet MS" w:hAnsi="Trebuchet MS" w:cs="Arial"/>
        </w:rPr>
      </w:pPr>
    </w:p>
    <w:p w14:paraId="2972B863" w14:textId="77777777" w:rsidR="00820E7A" w:rsidRPr="0036782B" w:rsidRDefault="00820E7A" w:rsidP="00F5160F">
      <w:pPr>
        <w:spacing w:after="288" w:line="276" w:lineRule="auto"/>
        <w:jc w:val="both"/>
        <w:rPr>
          <w:rFonts w:ascii="Trebuchet MS" w:hAnsi="Trebuchet MS" w:cs="Arial"/>
          <w:b/>
        </w:rPr>
      </w:pPr>
      <w:r w:rsidRPr="00224927">
        <w:rPr>
          <w:rFonts w:ascii="Trebuchet MS" w:hAnsi="Trebuchet MS" w:cs="Arial"/>
          <w:b/>
        </w:rPr>
        <w:lastRenderedPageBreak/>
        <w:t xml:space="preserve">7. </w:t>
      </w:r>
      <w:r w:rsidRPr="0036782B">
        <w:rPr>
          <w:rFonts w:ascii="Trebuchet MS" w:hAnsi="Trebuchet MS" w:cs="Arial"/>
          <w:b/>
          <w:u w:val="single"/>
        </w:rPr>
        <w:t>Documentele contractului</w:t>
      </w:r>
    </w:p>
    <w:p w14:paraId="311866FD" w14:textId="77777777" w:rsidR="00820E7A" w:rsidRPr="0036782B" w:rsidRDefault="00820E7A" w:rsidP="00F5160F">
      <w:pPr>
        <w:spacing w:after="288" w:line="276" w:lineRule="auto"/>
        <w:jc w:val="both"/>
        <w:rPr>
          <w:rFonts w:ascii="Trebuchet MS" w:hAnsi="Trebuchet MS" w:cs="Arial"/>
        </w:rPr>
      </w:pPr>
      <w:r w:rsidRPr="0036782B">
        <w:rPr>
          <w:rFonts w:ascii="Trebuchet MS" w:hAnsi="Trebuchet MS" w:cs="Arial"/>
        </w:rPr>
        <w:t>Documentele contractului sunt:</w:t>
      </w:r>
    </w:p>
    <w:p w14:paraId="1033B428" w14:textId="77777777" w:rsidR="00820E7A" w:rsidRPr="008E7EC7" w:rsidRDefault="00820E7A" w:rsidP="00F5160F">
      <w:pPr>
        <w:pStyle w:val="ListParagraph"/>
        <w:numPr>
          <w:ilvl w:val="0"/>
          <w:numId w:val="2"/>
        </w:numPr>
        <w:spacing w:after="288"/>
        <w:rPr>
          <w:rFonts w:cs="Arial"/>
          <w:lang w:val="ro-RO"/>
        </w:rPr>
      </w:pPr>
      <w:r w:rsidRPr="008E7EC7">
        <w:rPr>
          <w:rFonts w:cs="Arial"/>
          <w:lang w:val="ro-RO"/>
        </w:rPr>
        <w:t>Caietul de sarcini;</w:t>
      </w:r>
    </w:p>
    <w:p w14:paraId="2A931782" w14:textId="77777777" w:rsidR="00820E7A" w:rsidRPr="008E7EC7" w:rsidRDefault="00820E7A" w:rsidP="00F5160F">
      <w:pPr>
        <w:pStyle w:val="ListParagraph"/>
        <w:numPr>
          <w:ilvl w:val="0"/>
          <w:numId w:val="2"/>
        </w:numPr>
        <w:spacing w:after="288"/>
        <w:rPr>
          <w:rFonts w:cs="Arial"/>
          <w:lang w:val="ro-RO"/>
        </w:rPr>
      </w:pPr>
      <w:r w:rsidRPr="008E7EC7">
        <w:rPr>
          <w:rFonts w:cs="Arial"/>
          <w:lang w:val="ro-RO"/>
        </w:rPr>
        <w:t>Propunerea tehnică și propunerea financiară;</w:t>
      </w:r>
    </w:p>
    <w:p w14:paraId="67F999CF" w14:textId="77777777" w:rsidR="00FC2A8C" w:rsidRPr="008E7EC7" w:rsidRDefault="006E0018" w:rsidP="00F5160F">
      <w:pPr>
        <w:pStyle w:val="ListParagraph"/>
        <w:numPr>
          <w:ilvl w:val="0"/>
          <w:numId w:val="2"/>
        </w:numPr>
        <w:spacing w:after="288"/>
        <w:rPr>
          <w:rFonts w:cs="Arial"/>
          <w:lang w:val="ro-RO"/>
        </w:rPr>
      </w:pPr>
      <w:r w:rsidRPr="008E7EC7">
        <w:rPr>
          <w:lang w:val="ro-RO"/>
        </w:rPr>
        <w:t>Angajamentul de confidențialitate.</w:t>
      </w:r>
    </w:p>
    <w:p w14:paraId="6D8E9441" w14:textId="77777777" w:rsidR="0069176B" w:rsidRPr="008E7EC7" w:rsidRDefault="00820E7A" w:rsidP="008E7EC7">
      <w:pPr>
        <w:spacing w:after="288" w:line="276" w:lineRule="auto"/>
        <w:jc w:val="both"/>
        <w:rPr>
          <w:rFonts w:ascii="Trebuchet MS" w:hAnsi="Trebuchet MS" w:cs="Arial"/>
          <w:b/>
        </w:rPr>
      </w:pPr>
      <w:r w:rsidRPr="0036782B">
        <w:rPr>
          <w:rFonts w:ascii="Trebuchet MS" w:hAnsi="Trebuchet MS" w:cs="Arial"/>
          <w:b/>
          <w:i/>
        </w:rPr>
        <w:t xml:space="preserve">8. </w:t>
      </w:r>
      <w:r w:rsidRPr="008E7EC7">
        <w:rPr>
          <w:rFonts w:ascii="Trebuchet MS" w:hAnsi="Trebuchet MS" w:cs="Arial"/>
          <w:b/>
          <w:u w:val="single"/>
        </w:rPr>
        <w:t>Obligaț</w:t>
      </w:r>
      <w:r w:rsidR="00F64A32" w:rsidRPr="008E7EC7">
        <w:rPr>
          <w:rFonts w:ascii="Trebuchet MS" w:hAnsi="Trebuchet MS" w:cs="Arial"/>
          <w:b/>
          <w:u w:val="single"/>
        </w:rPr>
        <w:t>ii principale ale prestatorului</w:t>
      </w:r>
    </w:p>
    <w:p w14:paraId="0614E7B7" w14:textId="5B39E123" w:rsidR="00B53384" w:rsidRPr="008E7EC7" w:rsidRDefault="00B53384" w:rsidP="008E7EC7">
      <w:pPr>
        <w:spacing w:after="288" w:line="276" w:lineRule="auto"/>
        <w:jc w:val="both"/>
        <w:rPr>
          <w:rFonts w:ascii="Trebuchet MS" w:hAnsi="Trebuchet MS"/>
        </w:rPr>
      </w:pPr>
      <w:r w:rsidRPr="008E7EC7">
        <w:rPr>
          <w:rFonts w:ascii="Trebuchet MS" w:hAnsi="Trebuchet MS" w:cs="Arial"/>
          <w:b/>
        </w:rPr>
        <w:t>8.1</w:t>
      </w:r>
      <w:r w:rsidRPr="008E7EC7">
        <w:rPr>
          <w:rFonts w:ascii="Trebuchet MS" w:hAnsi="Trebuchet MS" w:cs="Arial"/>
        </w:rPr>
        <w:t>. Prestatorul se obligă să îndeplinească toate obligațiile</w:t>
      </w:r>
      <w:r w:rsidR="001C6E01" w:rsidRPr="008E7EC7">
        <w:rPr>
          <w:rFonts w:ascii="Trebuchet MS" w:hAnsi="Trebuchet MS" w:cs="Arial"/>
        </w:rPr>
        <w:t xml:space="preserve"> la timp</w:t>
      </w:r>
      <w:r w:rsidR="0049234B" w:rsidRPr="008E7EC7">
        <w:rPr>
          <w:rFonts w:ascii="Trebuchet MS" w:hAnsi="Trebuchet MS" w:cs="Arial"/>
        </w:rPr>
        <w:t>,</w:t>
      </w:r>
      <w:r w:rsidR="0036782B" w:rsidRPr="008E7EC7">
        <w:rPr>
          <w:rFonts w:ascii="Trebuchet MS" w:hAnsi="Trebuchet MS" w:cs="Arial"/>
        </w:rPr>
        <w:t xml:space="preserve"> </w:t>
      </w:r>
      <w:r w:rsidR="0049234B" w:rsidRPr="008E7EC7">
        <w:rPr>
          <w:rFonts w:ascii="Trebuchet MS" w:hAnsi="Trebuchet MS" w:cs="Arial"/>
        </w:rPr>
        <w:t>cu diligenta</w:t>
      </w:r>
      <w:r w:rsidR="001C6E01" w:rsidRPr="008E7EC7">
        <w:rPr>
          <w:rFonts w:ascii="Trebuchet MS" w:hAnsi="Trebuchet MS" w:cs="Arial"/>
        </w:rPr>
        <w:t xml:space="preserve"> și </w:t>
      </w:r>
      <w:r w:rsidRPr="008E7EC7">
        <w:rPr>
          <w:rFonts w:ascii="Trebuchet MS" w:hAnsi="Trebuchet MS" w:cs="Arial"/>
        </w:rPr>
        <w:t>cu profesionalismul și prom</w:t>
      </w:r>
      <w:r w:rsidR="0049234B" w:rsidRPr="008E7EC7">
        <w:rPr>
          <w:rFonts w:ascii="Trebuchet MS" w:hAnsi="Trebuchet MS" w:cs="Arial"/>
        </w:rPr>
        <w:t>p</w:t>
      </w:r>
      <w:r w:rsidRPr="008E7EC7">
        <w:rPr>
          <w:rFonts w:ascii="Trebuchet MS" w:hAnsi="Trebuchet MS" w:cs="Arial"/>
        </w:rPr>
        <w:t xml:space="preserve">titudinea cuvenită angajamentului asumat în propunerea tehnică </w:t>
      </w:r>
    </w:p>
    <w:p w14:paraId="71F95813" w14:textId="06E7DAB3" w:rsidR="0036782B" w:rsidRPr="008E7EC7" w:rsidRDefault="0036782B" w:rsidP="008E7EC7">
      <w:pPr>
        <w:pStyle w:val="ListParagraph"/>
        <w:spacing w:after="288"/>
        <w:ind w:left="0"/>
        <w:rPr>
          <w:lang w:val="ro-RO"/>
        </w:rPr>
      </w:pPr>
      <w:r w:rsidRPr="008E7EC7">
        <w:rPr>
          <w:lang w:val="ro-RO"/>
        </w:rPr>
        <w:t>8.2. Prestatorul se obligă să exprime o opinie conform căreia toate cheltuielile efectuate de către beneficiar și menționate în bugetul proiectului sunt stabilite, sub toate aspectele materiale, în conformitate cu termenii Acordului de Activitate, cu regulile specifice aplicabile proiectului, sunt reale, exacte şi eligibile;</w:t>
      </w:r>
      <w:r w:rsidR="008E7EC7" w:rsidRPr="008E7EC7">
        <w:rPr>
          <w:lang w:val="ro-RO"/>
        </w:rPr>
        <w:t xml:space="preserve"> </w:t>
      </w:r>
      <w:r w:rsidRPr="008E7EC7">
        <w:rPr>
          <w:lang w:val="ro-RO"/>
        </w:rPr>
        <w:t>în cazul în care acestea sunt identificate, să prezinte cheltuielile neeligibile, precum şi greşelile majore din contabilitate, privind înregistrările şi documentaţia, astfel încât beneficiarul să poată adopta măsurile necesare în vederea corectării şi remedierii acestora, în cazul în care îşi exprimă o opinie cu rezerve sau nu îşi poate exprima o opinie.</w:t>
      </w:r>
    </w:p>
    <w:p w14:paraId="05B4CEA3" w14:textId="607263DD" w:rsidR="0036782B" w:rsidRPr="008E7EC7" w:rsidRDefault="008E7EC7" w:rsidP="008E7EC7">
      <w:pPr>
        <w:spacing w:after="288" w:line="276" w:lineRule="auto"/>
        <w:jc w:val="both"/>
        <w:rPr>
          <w:rFonts w:ascii="Trebuchet MS" w:hAnsi="Trebuchet MS"/>
          <w:b/>
        </w:rPr>
      </w:pPr>
      <w:r w:rsidRPr="008E7EC7">
        <w:rPr>
          <w:rFonts w:ascii="Trebuchet MS" w:hAnsi="Trebuchet MS"/>
        </w:rPr>
        <w:t>8.3. Prestatorul se obligă să verifice</w:t>
      </w:r>
      <w:r w:rsidR="0036782B" w:rsidRPr="008E7EC7">
        <w:rPr>
          <w:rFonts w:ascii="Trebuchet MS" w:hAnsi="Trebuchet MS"/>
        </w:rPr>
        <w:t xml:space="preserve"> dacă informațiile și documentele justificative corespund cu înregistrările din contabilitatea beneficiarului cu privire la cheltuielile cu bunurile şi serviciile achiziţionate în vederea derulării proiectului. Auditorul verifică la sediul beneficiarului toate documentele care nu pot fi transmise în format electronic, necesare în vederea elaborării raportului de audit.</w:t>
      </w:r>
    </w:p>
    <w:p w14:paraId="4484A256" w14:textId="0987DBFF" w:rsidR="0036782B" w:rsidRPr="008E7EC7" w:rsidRDefault="008E7EC7" w:rsidP="008E7EC7">
      <w:pPr>
        <w:spacing w:after="288" w:line="276" w:lineRule="auto"/>
        <w:jc w:val="both"/>
        <w:rPr>
          <w:rFonts w:ascii="Trebuchet MS" w:hAnsi="Trebuchet MS"/>
        </w:rPr>
      </w:pPr>
      <w:r w:rsidRPr="008E7EC7">
        <w:rPr>
          <w:rFonts w:ascii="Trebuchet MS" w:hAnsi="Trebuchet MS"/>
        </w:rPr>
        <w:t>8.4. Prestatorul se obligă să efectueze o verificare</w:t>
      </w:r>
      <w:r w:rsidR="0036782B" w:rsidRPr="008E7EC7">
        <w:rPr>
          <w:rFonts w:ascii="Trebuchet MS" w:hAnsi="Trebuchet MS"/>
        </w:rPr>
        <w:t xml:space="preserve"> analitică a tipurilor de cheltuieli din bugetul proiectului și verifică dacă cheltuielile efectuate de beneficiar, în perioada menționată anterior, corespund cu bugetul în vigoare al proiectului şi dacă toate cheltuielile efectuate au fost prevăzute în bugetul proiectului.</w:t>
      </w:r>
    </w:p>
    <w:p w14:paraId="31630ACC" w14:textId="26B69918" w:rsidR="0036782B" w:rsidRPr="008E7EC7" w:rsidRDefault="008E7EC7" w:rsidP="008E7EC7">
      <w:pPr>
        <w:spacing w:after="288" w:line="276" w:lineRule="auto"/>
        <w:jc w:val="both"/>
        <w:rPr>
          <w:rFonts w:ascii="Trebuchet MS" w:hAnsi="Trebuchet MS"/>
        </w:rPr>
      </w:pPr>
      <w:r w:rsidRPr="008E7EC7">
        <w:rPr>
          <w:rFonts w:ascii="Trebuchet MS" w:hAnsi="Trebuchet MS"/>
        </w:rPr>
        <w:t xml:space="preserve">8.6. Prestatorul se obligă să desfășoare o verificare a tuturor categoriilor </w:t>
      </w:r>
      <w:r w:rsidR="0036782B" w:rsidRPr="008E7EC7">
        <w:rPr>
          <w:rFonts w:ascii="Trebuchet MS" w:hAnsi="Trebuchet MS"/>
        </w:rPr>
        <w:t xml:space="preserve">de cheltuieli prevăzute în bugetul proiectului, cu raportare la tipurile de </w:t>
      </w:r>
      <w:r w:rsidR="00ED4832">
        <w:rPr>
          <w:rFonts w:ascii="Trebuchet MS" w:hAnsi="Trebuchet MS"/>
        </w:rPr>
        <w:t>cheltuieli efectuate</w:t>
      </w:r>
      <w:r w:rsidR="0036782B" w:rsidRPr="008E7EC7">
        <w:rPr>
          <w:rFonts w:ascii="Trebuchet MS" w:hAnsi="Trebuchet MS"/>
        </w:rPr>
        <w:t>, și raportează toate excepţiile care rezultă din aceste verificări şi care îl determină să ex</w:t>
      </w:r>
      <w:bookmarkStart w:id="0" w:name="_GoBack"/>
      <w:r w:rsidR="0036782B" w:rsidRPr="008E7EC7">
        <w:rPr>
          <w:rFonts w:ascii="Trebuchet MS" w:hAnsi="Trebuchet MS"/>
        </w:rPr>
        <w:t>prim</w:t>
      </w:r>
      <w:bookmarkEnd w:id="0"/>
      <w:r w:rsidR="0036782B" w:rsidRPr="008E7EC7">
        <w:rPr>
          <w:rFonts w:ascii="Trebuchet MS" w:hAnsi="Trebuchet MS"/>
        </w:rPr>
        <w:t>e o opinie cu rezerve sau să nu poată exprim</w:t>
      </w:r>
      <w:r w:rsidR="00BC36D4">
        <w:rPr>
          <w:rFonts w:ascii="Trebuchet MS" w:hAnsi="Trebuchet MS"/>
        </w:rPr>
        <w:t>a o opinie. În toate cazurile, Prestatorul</w:t>
      </w:r>
      <w:r w:rsidR="0036782B" w:rsidRPr="008E7EC7">
        <w:rPr>
          <w:rFonts w:ascii="Trebuchet MS" w:hAnsi="Trebuchet MS"/>
        </w:rPr>
        <w:t xml:space="preserve"> evaluează impactul financiar estimat al excepţiilor în termeni de cheltuieli neeligibile. </w:t>
      </w:r>
    </w:p>
    <w:p w14:paraId="5C8DEFA7" w14:textId="0B4F41AA" w:rsidR="0036782B" w:rsidRPr="008E7EC7" w:rsidRDefault="008E7EC7" w:rsidP="008E7EC7">
      <w:pPr>
        <w:spacing w:after="288" w:line="276" w:lineRule="auto"/>
        <w:jc w:val="both"/>
        <w:rPr>
          <w:rFonts w:ascii="Trebuchet MS" w:hAnsi="Trebuchet MS"/>
        </w:rPr>
      </w:pPr>
      <w:r w:rsidRPr="008E7EC7">
        <w:rPr>
          <w:rFonts w:ascii="Trebuchet MS" w:hAnsi="Trebuchet MS"/>
        </w:rPr>
        <w:t>8.7. Prestatorul se obligă să desfășoare o verificare privind</w:t>
      </w:r>
      <w:r w:rsidR="0036782B" w:rsidRPr="008E7EC7">
        <w:rPr>
          <w:rFonts w:ascii="Trebuchet MS" w:hAnsi="Trebuchet MS"/>
        </w:rPr>
        <w:t xml:space="preserve"> eligibilitatea cheltuielilor în raport cu prevederile Acordul de Activitate şi regulile specifice aplicabile proiectelor finanţate în cadrul Programului</w:t>
      </w:r>
      <w:r w:rsidR="00BC36D4">
        <w:rPr>
          <w:rFonts w:ascii="Trebuchet MS" w:hAnsi="Trebuchet MS"/>
        </w:rPr>
        <w:t xml:space="preserve"> de Cooperare Elveţiano - Român</w:t>
      </w:r>
      <w:r w:rsidR="0036782B" w:rsidRPr="008E7EC7">
        <w:rPr>
          <w:rFonts w:ascii="Trebuchet MS" w:hAnsi="Trebuchet MS"/>
        </w:rPr>
        <w:t xml:space="preserve">. </w:t>
      </w:r>
    </w:p>
    <w:p w14:paraId="6119C4F4" w14:textId="0F0D3995" w:rsidR="0036782B" w:rsidRPr="008E7EC7" w:rsidRDefault="008E7EC7" w:rsidP="008E7EC7">
      <w:pPr>
        <w:spacing w:after="288" w:line="276" w:lineRule="auto"/>
        <w:jc w:val="both"/>
        <w:rPr>
          <w:rFonts w:ascii="Trebuchet MS" w:hAnsi="Trebuchet MS"/>
        </w:rPr>
      </w:pPr>
      <w:r w:rsidRPr="008E7EC7">
        <w:rPr>
          <w:rFonts w:ascii="Trebuchet MS" w:hAnsi="Trebuchet MS"/>
        </w:rPr>
        <w:t xml:space="preserve">8.8. Prestatorul se obligă să verifice </w:t>
      </w:r>
      <w:r w:rsidR="0036782B" w:rsidRPr="008E7EC7">
        <w:rPr>
          <w:rFonts w:ascii="Trebuchet MS" w:hAnsi="Trebuchet MS"/>
        </w:rPr>
        <w:t xml:space="preserve">dacă toate cheltuielile efectuate pentru implementarea proiectului în perioada </w:t>
      </w:r>
      <w:r w:rsidR="00BF6189" w:rsidRPr="00BF6189">
        <w:rPr>
          <w:rFonts w:ascii="Trebuchet MS" w:hAnsi="Trebuchet MS"/>
        </w:rPr>
        <w:t>aprilie 2017 – septembrie 2019</w:t>
      </w:r>
      <w:r w:rsidR="00BF6189">
        <w:rPr>
          <w:rFonts w:ascii="Trebuchet MS" w:hAnsi="Trebuchet MS"/>
        </w:rPr>
        <w:t xml:space="preserve"> </w:t>
      </w:r>
      <w:r w:rsidR="0036782B" w:rsidRPr="008E7EC7">
        <w:rPr>
          <w:rFonts w:ascii="Trebuchet MS" w:hAnsi="Trebuchet MS"/>
        </w:rPr>
        <w:t xml:space="preserve">au fost înregistrate cu exactitate în contabilitatea beneficiarului, pe bază de documente justificative emise pe numele beneficiarului. Registrele şi contabilitatea beneficiarului trebuie susţinute de probe corespunzătoare </w:t>
      </w:r>
      <w:r w:rsidR="00BC36D4">
        <w:rPr>
          <w:rFonts w:ascii="Trebuchet MS" w:hAnsi="Trebuchet MS"/>
        </w:rPr>
        <w:t>şi de documente justificative. Prestatorul</w:t>
      </w:r>
      <w:r w:rsidR="0036782B" w:rsidRPr="008E7EC7">
        <w:rPr>
          <w:rFonts w:ascii="Trebuchet MS" w:hAnsi="Trebuchet MS"/>
        </w:rPr>
        <w:t xml:space="preserve"> verifică dacă cheltuielile pretinse </w:t>
      </w:r>
      <w:r w:rsidR="0036782B" w:rsidRPr="008E7EC7">
        <w:rPr>
          <w:rFonts w:ascii="Trebuchet MS" w:hAnsi="Trebuchet MS"/>
        </w:rPr>
        <w:lastRenderedPageBreak/>
        <w:t>nu au mai fost solicitate anterior de beneficiar (de exemplu, dacă procedurile de stornare au fost corect aplicate).</w:t>
      </w:r>
    </w:p>
    <w:p w14:paraId="50B506BE" w14:textId="6D7E9E5C" w:rsidR="0036782B" w:rsidRPr="008E7EC7" w:rsidRDefault="008E7EC7" w:rsidP="008E7EC7">
      <w:pPr>
        <w:spacing w:after="288" w:line="276" w:lineRule="auto"/>
        <w:jc w:val="both"/>
        <w:rPr>
          <w:rFonts w:ascii="Trebuchet MS" w:hAnsi="Trebuchet MS"/>
        </w:rPr>
      </w:pPr>
      <w:r w:rsidRPr="008E7EC7">
        <w:rPr>
          <w:rFonts w:ascii="Trebuchet MS" w:hAnsi="Trebuchet MS"/>
          <w:b/>
        </w:rPr>
        <w:t xml:space="preserve">8.9. </w:t>
      </w:r>
      <w:r w:rsidRPr="008E7EC7">
        <w:rPr>
          <w:rFonts w:ascii="Trebuchet MS" w:hAnsi="Trebuchet MS"/>
        </w:rPr>
        <w:t>Prestatorul se obligă să efectueze o</w:t>
      </w:r>
      <w:r w:rsidR="0036782B" w:rsidRPr="008E7EC7">
        <w:rPr>
          <w:rFonts w:ascii="Trebuchet MS" w:hAnsi="Trebuchet MS"/>
        </w:rPr>
        <w:t xml:space="preserve"> analiză profesională pentru a obţine o asigurare rezonabilă ca urmare a verificării documentelor justificative, în special în ceea ce priveşte existenţa şi cuantumul cheltuielilor prevăzute în bugetul proiectului și efectuate în perioada </w:t>
      </w:r>
      <w:r w:rsidR="00BF6189" w:rsidRPr="00BF6189">
        <w:rPr>
          <w:rFonts w:ascii="Trebuchet MS" w:hAnsi="Trebuchet MS"/>
        </w:rPr>
        <w:t>aprilie 2017 – septembrie 2019</w:t>
      </w:r>
      <w:r w:rsidR="0036782B" w:rsidRPr="008E7EC7">
        <w:rPr>
          <w:rFonts w:ascii="Trebuchet MS" w:hAnsi="Trebuchet MS"/>
        </w:rPr>
        <w:t xml:space="preserve">. </w:t>
      </w:r>
      <w:r w:rsidR="00BC36D4">
        <w:rPr>
          <w:rFonts w:ascii="Trebuchet MS" w:hAnsi="Trebuchet MS"/>
        </w:rPr>
        <w:t>Prestatorul</w:t>
      </w:r>
      <w:r w:rsidR="0036782B" w:rsidRPr="008E7EC7">
        <w:rPr>
          <w:rFonts w:ascii="Trebuchet MS" w:hAnsi="Trebuchet MS"/>
        </w:rPr>
        <w:t xml:space="preserve"> verifică natura produselor şi a serviciilor achiziţionate, dacă acestea sunt conforme cu activităţile pentru care a fost acordată finanţarea nerambursabilă, cu prevederile Acordului de Activitate şi ale regulilor specifice aplicabile proiectelor finanţate în cadrul Programului</w:t>
      </w:r>
      <w:r w:rsidR="00BC36D4">
        <w:rPr>
          <w:rFonts w:ascii="Trebuchet MS" w:hAnsi="Trebuchet MS"/>
        </w:rPr>
        <w:t xml:space="preserve"> de Cooperare Elveţiano - Român. Prestatorul </w:t>
      </w:r>
      <w:r w:rsidR="0036782B" w:rsidRPr="008E7EC7">
        <w:rPr>
          <w:rFonts w:ascii="Trebuchet MS" w:hAnsi="Trebuchet MS"/>
        </w:rPr>
        <w:t>determină cel mai potrivit tip de dovadă pentru a verifica realitatea cheltuielilor raportate.</w:t>
      </w:r>
    </w:p>
    <w:p w14:paraId="361DEAFC" w14:textId="4205B444" w:rsidR="00B53384" w:rsidRPr="008E7EC7" w:rsidRDefault="00B53384" w:rsidP="008E7EC7">
      <w:pPr>
        <w:spacing w:after="288" w:line="276" w:lineRule="auto"/>
        <w:jc w:val="both"/>
        <w:rPr>
          <w:rFonts w:ascii="Trebuchet MS" w:hAnsi="Trebuchet MS" w:cs="Arial"/>
        </w:rPr>
      </w:pPr>
      <w:r w:rsidRPr="008E7EC7">
        <w:rPr>
          <w:rFonts w:ascii="Trebuchet MS" w:hAnsi="Trebuchet MS" w:cs="Arial"/>
          <w:b/>
        </w:rPr>
        <w:t>8.</w:t>
      </w:r>
      <w:r w:rsidR="001C6E01" w:rsidRPr="008E7EC7">
        <w:rPr>
          <w:rFonts w:ascii="Trebuchet MS" w:hAnsi="Trebuchet MS" w:cs="Arial"/>
          <w:b/>
        </w:rPr>
        <w:t>1</w:t>
      </w:r>
      <w:r w:rsidR="008E7EC7">
        <w:rPr>
          <w:rFonts w:ascii="Trebuchet MS" w:hAnsi="Trebuchet MS" w:cs="Arial"/>
          <w:b/>
        </w:rPr>
        <w:t>0</w:t>
      </w:r>
      <w:r w:rsidRPr="008E7EC7">
        <w:rPr>
          <w:rFonts w:ascii="Trebuchet MS" w:hAnsi="Trebuchet MS" w:cs="Arial"/>
        </w:rPr>
        <w:t xml:space="preserve">. Prestatorul se obligă să predea Achizitorului rezultatele serviciilor privind auditul </w:t>
      </w:r>
      <w:r w:rsidR="008E7EC7">
        <w:rPr>
          <w:rFonts w:ascii="Trebuchet MS" w:hAnsi="Trebuchet MS" w:cs="Arial"/>
        </w:rPr>
        <w:t>financiar prevăzut la punctul 4.1.</w:t>
      </w:r>
      <w:r w:rsidRPr="008E7EC7">
        <w:rPr>
          <w:rFonts w:ascii="Trebuchet MS" w:hAnsi="Trebuchet MS" w:cs="Arial"/>
        </w:rPr>
        <w:t xml:space="preserve"> atât pe suport de hârtie, cât și în format electronic editabil și PDF,</w:t>
      </w:r>
      <w:r w:rsidR="001C6E01" w:rsidRPr="008E7EC7">
        <w:rPr>
          <w:rFonts w:ascii="Trebuchet MS" w:hAnsi="Trebuchet MS" w:cs="Arial"/>
        </w:rPr>
        <w:t xml:space="preserve"> în limba română și în limba engleză,</w:t>
      </w:r>
      <w:r w:rsidRPr="008E7EC7">
        <w:rPr>
          <w:rFonts w:ascii="Trebuchet MS" w:hAnsi="Trebuchet MS" w:cs="Arial"/>
        </w:rPr>
        <w:t xml:space="preserve"> cel mai târziu la finalul perio</w:t>
      </w:r>
      <w:r w:rsidR="001C6E01" w:rsidRPr="008E7EC7">
        <w:rPr>
          <w:rFonts w:ascii="Trebuchet MS" w:hAnsi="Trebuchet MS" w:cs="Arial"/>
        </w:rPr>
        <w:t>adei de derulare a contractului.</w:t>
      </w:r>
    </w:p>
    <w:p w14:paraId="34CC8E27" w14:textId="3872CE81" w:rsidR="00B53384" w:rsidRPr="008E7EC7" w:rsidRDefault="00B53384" w:rsidP="008E7EC7">
      <w:pPr>
        <w:spacing w:after="288" w:line="276" w:lineRule="auto"/>
        <w:jc w:val="both"/>
        <w:rPr>
          <w:rFonts w:ascii="Trebuchet MS" w:hAnsi="Trebuchet MS" w:cs="Arial"/>
        </w:rPr>
      </w:pPr>
      <w:r w:rsidRPr="008E7EC7">
        <w:rPr>
          <w:rFonts w:ascii="Trebuchet MS" w:hAnsi="Trebuchet MS" w:cs="Arial"/>
          <w:b/>
        </w:rPr>
        <w:t>8.</w:t>
      </w:r>
      <w:r w:rsidR="001C6E01" w:rsidRPr="008E7EC7">
        <w:rPr>
          <w:rFonts w:ascii="Trebuchet MS" w:hAnsi="Trebuchet MS" w:cs="Arial"/>
          <w:b/>
        </w:rPr>
        <w:t>1</w:t>
      </w:r>
      <w:r w:rsidR="008E7EC7">
        <w:rPr>
          <w:rFonts w:ascii="Trebuchet MS" w:hAnsi="Trebuchet MS" w:cs="Arial"/>
          <w:b/>
        </w:rPr>
        <w:t>1</w:t>
      </w:r>
      <w:r w:rsidRPr="008E7EC7">
        <w:rPr>
          <w:rFonts w:ascii="Trebuchet MS" w:hAnsi="Trebuchet MS" w:cs="Arial"/>
        </w:rPr>
        <w:t>. Prestatorul se obligă să emită factura fiscală după acceptarea raportului de audit și a procesului verbal de recepție a serviciilor semnat de ambele părți prin pers</w:t>
      </w:r>
      <w:r w:rsidR="001C6E01" w:rsidRPr="008E7EC7">
        <w:rPr>
          <w:rFonts w:ascii="Trebuchet MS" w:hAnsi="Trebuchet MS" w:cs="Arial"/>
        </w:rPr>
        <w:t>oanele desemnate.</w:t>
      </w:r>
    </w:p>
    <w:p w14:paraId="00E1C4A8" w14:textId="09DB2D3E" w:rsidR="00B53384" w:rsidRPr="008E7EC7" w:rsidRDefault="00B53384" w:rsidP="008E7EC7">
      <w:pPr>
        <w:spacing w:after="288" w:line="276" w:lineRule="auto"/>
        <w:jc w:val="both"/>
        <w:rPr>
          <w:rFonts w:ascii="Trebuchet MS" w:hAnsi="Trebuchet MS" w:cs="Arial"/>
        </w:rPr>
      </w:pPr>
      <w:r w:rsidRPr="008E7EC7">
        <w:rPr>
          <w:rFonts w:ascii="Trebuchet MS" w:hAnsi="Trebuchet MS" w:cs="Arial"/>
          <w:b/>
        </w:rPr>
        <w:t>8.</w:t>
      </w:r>
      <w:r w:rsidR="001C6E01" w:rsidRPr="008E7EC7">
        <w:rPr>
          <w:rFonts w:ascii="Trebuchet MS" w:hAnsi="Trebuchet MS" w:cs="Arial"/>
          <w:b/>
        </w:rPr>
        <w:t>1</w:t>
      </w:r>
      <w:r w:rsidR="00BC36D4">
        <w:rPr>
          <w:rFonts w:ascii="Trebuchet MS" w:hAnsi="Trebuchet MS" w:cs="Arial"/>
          <w:b/>
        </w:rPr>
        <w:t>2</w:t>
      </w:r>
      <w:r w:rsidR="001C6E01" w:rsidRPr="008E7EC7">
        <w:rPr>
          <w:rFonts w:ascii="Trebuchet MS" w:hAnsi="Trebuchet MS" w:cs="Arial"/>
        </w:rPr>
        <w:t>. Prestatorul</w:t>
      </w:r>
      <w:r w:rsidRPr="008E7EC7">
        <w:rPr>
          <w:rFonts w:ascii="Trebuchet MS" w:hAnsi="Trebuchet MS" w:cs="Arial"/>
        </w:rPr>
        <w:t xml:space="preserve"> se obligă să aducă la cunoștința Achizitorului persoana/persoanele desemnate pentru buna desfășurare a serviciilor, precum</w:t>
      </w:r>
      <w:r w:rsidR="008E7EC7" w:rsidRPr="008E7EC7">
        <w:rPr>
          <w:rFonts w:ascii="Trebuchet MS" w:hAnsi="Trebuchet MS" w:cs="Arial"/>
        </w:rPr>
        <w:t xml:space="preserve"> și pentru recepția serviciilor</w:t>
      </w:r>
      <w:r w:rsidRPr="008E7EC7">
        <w:rPr>
          <w:rFonts w:ascii="Trebuchet MS" w:hAnsi="Trebuchet MS" w:cs="Arial"/>
        </w:rPr>
        <w:t>.</w:t>
      </w:r>
    </w:p>
    <w:p w14:paraId="33196564" w14:textId="77777777" w:rsidR="00F47F9E" w:rsidRPr="008E7EC7" w:rsidRDefault="00F47F9E" w:rsidP="008E7EC7">
      <w:pPr>
        <w:spacing w:after="288" w:line="276" w:lineRule="auto"/>
        <w:jc w:val="both"/>
        <w:rPr>
          <w:rFonts w:ascii="Trebuchet MS" w:hAnsi="Trebuchet MS" w:cs="Arial"/>
          <w:b/>
        </w:rPr>
      </w:pPr>
      <w:r w:rsidRPr="008E7EC7">
        <w:rPr>
          <w:rFonts w:ascii="Trebuchet MS" w:hAnsi="Trebuchet MS" w:cs="Arial"/>
          <w:b/>
        </w:rPr>
        <w:t xml:space="preserve">9. </w:t>
      </w:r>
      <w:r w:rsidRPr="008E7EC7">
        <w:rPr>
          <w:rFonts w:ascii="Trebuchet MS" w:hAnsi="Trebuchet MS" w:cs="Arial"/>
          <w:b/>
          <w:u w:val="single"/>
        </w:rPr>
        <w:t>Obligații principale ale Achizitorului</w:t>
      </w:r>
    </w:p>
    <w:p w14:paraId="70537CD3" w14:textId="68148A40" w:rsidR="009750E4" w:rsidRPr="00224927" w:rsidRDefault="001C6E01" w:rsidP="008E7EC7">
      <w:pPr>
        <w:spacing w:after="288" w:line="276" w:lineRule="auto"/>
        <w:jc w:val="both"/>
        <w:rPr>
          <w:rFonts w:ascii="Trebuchet MS" w:hAnsi="Trebuchet MS" w:cs="Arial"/>
        </w:rPr>
      </w:pPr>
      <w:r w:rsidRPr="008E7EC7">
        <w:rPr>
          <w:rFonts w:ascii="Trebuchet MS" w:hAnsi="Trebuchet MS" w:cs="Arial"/>
          <w:b/>
        </w:rPr>
        <w:t>9.1</w:t>
      </w:r>
      <w:r w:rsidR="008E7EC7">
        <w:rPr>
          <w:rFonts w:ascii="Trebuchet MS" w:hAnsi="Trebuchet MS" w:cs="Arial"/>
          <w:b/>
        </w:rPr>
        <w:t>.</w:t>
      </w:r>
      <w:r w:rsidRPr="008E7EC7">
        <w:rPr>
          <w:rFonts w:ascii="Trebuchet MS" w:hAnsi="Trebuchet MS" w:cs="Arial"/>
          <w:b/>
        </w:rPr>
        <w:t xml:space="preserve"> </w:t>
      </w:r>
      <w:r w:rsidRPr="008E7EC7">
        <w:rPr>
          <w:rFonts w:ascii="Trebuchet MS" w:hAnsi="Trebuchet MS" w:cs="Arial"/>
        </w:rPr>
        <w:t>Achizitorul</w:t>
      </w:r>
      <w:r w:rsidR="008E7EC7" w:rsidRPr="008E7EC7">
        <w:rPr>
          <w:rFonts w:ascii="Trebuchet MS" w:hAnsi="Trebuchet MS" w:cs="Arial"/>
        </w:rPr>
        <w:t xml:space="preserve"> </w:t>
      </w:r>
      <w:r w:rsidRPr="008E7EC7">
        <w:rPr>
          <w:rFonts w:ascii="Trebuchet MS" w:hAnsi="Trebuchet MS" w:cs="Arial"/>
        </w:rPr>
        <w:t xml:space="preserve">va asigura Prestatorului </w:t>
      </w:r>
      <w:r w:rsidR="0049234B" w:rsidRPr="008E7EC7">
        <w:rPr>
          <w:rFonts w:ascii="Trebuchet MS" w:hAnsi="Trebuchet MS" w:cs="Arial"/>
        </w:rPr>
        <w:t xml:space="preserve">la timp si in mod complet </w:t>
      </w:r>
      <w:r w:rsidRPr="008E7EC7">
        <w:rPr>
          <w:rFonts w:ascii="Trebuchet MS" w:hAnsi="Trebuchet MS" w:cs="Arial"/>
        </w:rPr>
        <w:t>toate facilitățile necesare în conformitate cu prevederile legale în vigoare, precum și toate informațiile și/sau documentele considerate necesare pentru buna im</w:t>
      </w:r>
      <w:r w:rsidRPr="00224927">
        <w:rPr>
          <w:rFonts w:ascii="Trebuchet MS" w:hAnsi="Trebuchet MS" w:cs="Arial"/>
        </w:rPr>
        <w:t>plementare a contractului.</w:t>
      </w:r>
      <w:r w:rsidR="009750E4" w:rsidRPr="00224927">
        <w:rPr>
          <w:rFonts w:ascii="Trebuchet MS" w:hAnsi="Trebuchet MS" w:cs="Arial"/>
        </w:rPr>
        <w:t xml:space="preserve"> </w:t>
      </w:r>
    </w:p>
    <w:p w14:paraId="4DE8A024" w14:textId="44C03E84" w:rsidR="001C6E01" w:rsidRPr="00224927" w:rsidRDefault="009750E4" w:rsidP="00F5160F">
      <w:pPr>
        <w:spacing w:after="288" w:line="276" w:lineRule="auto"/>
        <w:jc w:val="both"/>
        <w:rPr>
          <w:rFonts w:ascii="Trebuchet MS" w:hAnsi="Trebuchet MS" w:cs="Arial"/>
          <w:b/>
        </w:rPr>
      </w:pPr>
      <w:r w:rsidRPr="00224927">
        <w:rPr>
          <w:rFonts w:ascii="Trebuchet MS" w:hAnsi="Trebuchet MS" w:cs="Arial"/>
          <w:b/>
        </w:rPr>
        <w:t>9.2</w:t>
      </w:r>
      <w:r w:rsidR="008E7EC7">
        <w:rPr>
          <w:rFonts w:ascii="Trebuchet MS" w:hAnsi="Trebuchet MS" w:cs="Arial"/>
          <w:b/>
        </w:rPr>
        <w:t>.</w:t>
      </w:r>
      <w:r w:rsidRPr="00224927">
        <w:rPr>
          <w:rFonts w:ascii="Trebuchet MS" w:hAnsi="Trebuchet MS" w:cs="Arial"/>
        </w:rPr>
        <w:t xml:space="preserve"> Achizitorul se obligă să aducă la cunoștința Prestatorului persoana/persoanele desemnate pentru buna desfășurare a serviciilor, precum ș</w:t>
      </w:r>
      <w:r w:rsidR="008E7EC7">
        <w:rPr>
          <w:rFonts w:ascii="Trebuchet MS" w:hAnsi="Trebuchet MS" w:cs="Arial"/>
        </w:rPr>
        <w:t>i pentru recepția serviciilor.</w:t>
      </w:r>
    </w:p>
    <w:p w14:paraId="705457B9" w14:textId="00F0122A" w:rsidR="00F47F9E" w:rsidRPr="00224927" w:rsidRDefault="00F47F9E" w:rsidP="00F5160F">
      <w:pPr>
        <w:spacing w:after="288" w:line="276" w:lineRule="auto"/>
        <w:jc w:val="both"/>
        <w:rPr>
          <w:rFonts w:ascii="Trebuchet MS" w:hAnsi="Trebuchet MS" w:cs="Arial"/>
        </w:rPr>
      </w:pPr>
      <w:r w:rsidRPr="00224927">
        <w:rPr>
          <w:rFonts w:ascii="Trebuchet MS" w:hAnsi="Trebuchet MS" w:cs="Arial"/>
          <w:b/>
        </w:rPr>
        <w:t>9.</w:t>
      </w:r>
      <w:r w:rsidR="009750E4" w:rsidRPr="00224927">
        <w:rPr>
          <w:rFonts w:ascii="Trebuchet MS" w:hAnsi="Trebuchet MS" w:cs="Arial"/>
          <w:b/>
        </w:rPr>
        <w:t>3</w:t>
      </w:r>
      <w:r w:rsidRPr="00224927">
        <w:rPr>
          <w:rFonts w:ascii="Trebuchet MS" w:hAnsi="Trebuchet MS" w:cs="Arial"/>
        </w:rPr>
        <w:t xml:space="preserve">. Achizitorul se obligă să recepționeze serviciile privind </w:t>
      </w:r>
      <w:r w:rsidR="008E7EC7">
        <w:rPr>
          <w:rFonts w:ascii="Trebuchet MS" w:hAnsi="Trebuchet MS" w:cs="Arial"/>
        </w:rPr>
        <w:t xml:space="preserve">auditul financiar al cheltuililor prevăzute la punctul 4.1. </w:t>
      </w:r>
      <w:r w:rsidRPr="00224927">
        <w:rPr>
          <w:rFonts w:ascii="Trebuchet MS" w:hAnsi="Trebuchet MS" w:cs="Arial"/>
        </w:rPr>
        <w:t xml:space="preserve">în termenul convenit. </w:t>
      </w:r>
    </w:p>
    <w:p w14:paraId="6EB63B75" w14:textId="385E7380" w:rsidR="00F47F9E" w:rsidRDefault="00F47F9E" w:rsidP="00F5160F">
      <w:pPr>
        <w:spacing w:after="288" w:line="276" w:lineRule="auto"/>
        <w:jc w:val="both"/>
        <w:rPr>
          <w:rFonts w:ascii="Trebuchet MS" w:hAnsi="Trebuchet MS" w:cs="Arial"/>
        </w:rPr>
      </w:pPr>
      <w:r w:rsidRPr="00224927">
        <w:rPr>
          <w:rFonts w:ascii="Trebuchet MS" w:hAnsi="Trebuchet MS" w:cs="Arial"/>
          <w:b/>
        </w:rPr>
        <w:t>9.</w:t>
      </w:r>
      <w:r w:rsidR="009750E4" w:rsidRPr="00224927">
        <w:rPr>
          <w:rFonts w:ascii="Trebuchet MS" w:hAnsi="Trebuchet MS" w:cs="Arial"/>
          <w:b/>
        </w:rPr>
        <w:t>4</w:t>
      </w:r>
      <w:r w:rsidRPr="00224927">
        <w:rPr>
          <w:rFonts w:ascii="Trebuchet MS" w:hAnsi="Trebuchet MS" w:cs="Arial"/>
        </w:rPr>
        <w:t xml:space="preserve">. Achizitorul se obligă să achite contravaloarea facturii fiscale către Prestator în termen de maxim 30 de zile de la data primirii acesteia în baza procesului verbal de recepție semnat de ambele părți și a raportului de audit. </w:t>
      </w:r>
    </w:p>
    <w:p w14:paraId="1A81D38A" w14:textId="77777777" w:rsidR="00F20CF9" w:rsidRDefault="00F20CF9" w:rsidP="00F5160F">
      <w:pPr>
        <w:spacing w:after="288" w:line="276" w:lineRule="auto"/>
        <w:jc w:val="both"/>
        <w:rPr>
          <w:rFonts w:ascii="Trebuchet MS" w:hAnsi="Trebuchet MS" w:cs="Arial"/>
        </w:rPr>
      </w:pPr>
    </w:p>
    <w:p w14:paraId="6013DD08" w14:textId="51867E7B" w:rsidR="00F47F9E" w:rsidRPr="00224927" w:rsidRDefault="00BC36D4" w:rsidP="00F5160F">
      <w:pPr>
        <w:spacing w:after="288" w:line="276" w:lineRule="auto"/>
        <w:jc w:val="both"/>
        <w:rPr>
          <w:rFonts w:ascii="Trebuchet MS" w:hAnsi="Trebuchet MS" w:cs="Arial"/>
          <w:b/>
        </w:rPr>
      </w:pPr>
      <w:r>
        <w:rPr>
          <w:rFonts w:ascii="Trebuchet MS" w:hAnsi="Trebuchet MS" w:cs="Arial"/>
          <w:b/>
        </w:rPr>
        <w:t>1</w:t>
      </w:r>
      <w:r w:rsidR="00F47F9E" w:rsidRPr="00224927">
        <w:rPr>
          <w:rFonts w:ascii="Trebuchet MS" w:hAnsi="Trebuchet MS" w:cs="Arial"/>
          <w:b/>
        </w:rPr>
        <w:t xml:space="preserve">0. </w:t>
      </w:r>
      <w:r w:rsidR="00F47F9E" w:rsidRPr="00224927">
        <w:rPr>
          <w:rFonts w:ascii="Trebuchet MS" w:hAnsi="Trebuchet MS" w:cs="Arial"/>
          <w:b/>
          <w:u w:val="single"/>
        </w:rPr>
        <w:t>Sancțiuni pentru neîndeplinirea culpabilă a obligațiilor</w:t>
      </w:r>
    </w:p>
    <w:p w14:paraId="75135A8A" w14:textId="77777777" w:rsidR="00F47F9E" w:rsidRPr="00224927" w:rsidRDefault="00DD3796" w:rsidP="00F5160F">
      <w:pPr>
        <w:spacing w:after="288" w:line="276" w:lineRule="auto"/>
        <w:jc w:val="both"/>
        <w:rPr>
          <w:rFonts w:ascii="Trebuchet MS" w:hAnsi="Trebuchet MS" w:cs="Arial"/>
        </w:rPr>
      </w:pPr>
      <w:r w:rsidRPr="00224927">
        <w:rPr>
          <w:rFonts w:ascii="Trebuchet MS" w:hAnsi="Trebuchet MS" w:cs="Arial"/>
          <w:b/>
        </w:rPr>
        <w:t>10.1</w:t>
      </w:r>
      <w:r w:rsidRPr="00224927">
        <w:rPr>
          <w:rFonts w:ascii="Trebuchet MS" w:hAnsi="Trebuchet MS" w:cs="Arial"/>
        </w:rPr>
        <w:t xml:space="preserve">. </w:t>
      </w:r>
      <w:r w:rsidR="00F47F9E" w:rsidRPr="00224927">
        <w:rPr>
          <w:rFonts w:ascii="Trebuchet MS" w:hAnsi="Trebuchet MS" w:cs="Arial"/>
        </w:rPr>
        <w:t xml:space="preserve">În cazul în care, din vina sa exclusivă, Prestatorul nu reușește să-și execute obligațiile asumate prin contract, </w:t>
      </w:r>
      <w:r w:rsidR="00FC2A8C">
        <w:rPr>
          <w:rFonts w:ascii="Trebuchet MS" w:hAnsi="Trebuchet MS" w:cs="Arial"/>
        </w:rPr>
        <w:t>a</w:t>
      </w:r>
      <w:r w:rsidR="00F47F9E" w:rsidRPr="00224927">
        <w:rPr>
          <w:rFonts w:ascii="Trebuchet MS" w:hAnsi="Trebuchet MS" w:cs="Arial"/>
        </w:rPr>
        <w:t>tunci Achizit</w:t>
      </w:r>
      <w:r w:rsidR="009750E4" w:rsidRPr="00224927">
        <w:rPr>
          <w:rFonts w:ascii="Trebuchet MS" w:hAnsi="Trebuchet MS" w:cs="Arial"/>
        </w:rPr>
        <w:t>o</w:t>
      </w:r>
      <w:r w:rsidR="00F47F9E" w:rsidRPr="00224927">
        <w:rPr>
          <w:rFonts w:ascii="Trebuchet MS" w:hAnsi="Trebuchet MS" w:cs="Arial"/>
        </w:rPr>
        <w:t>rul are dreptul de a deduce din prețul contractului ca penalități o sumă echivalentă cu o cotă procentua</w:t>
      </w:r>
      <w:r w:rsidRPr="00224927">
        <w:rPr>
          <w:rFonts w:ascii="Trebuchet MS" w:hAnsi="Trebuchet MS" w:cs="Arial"/>
        </w:rPr>
        <w:t>lă de 0,0</w:t>
      </w:r>
      <w:r w:rsidR="00F47F9E" w:rsidRPr="00224927">
        <w:rPr>
          <w:rFonts w:ascii="Trebuchet MS" w:hAnsi="Trebuchet MS" w:cs="Arial"/>
        </w:rPr>
        <w:t>2 %</w:t>
      </w:r>
      <w:r w:rsidRPr="00224927">
        <w:rPr>
          <w:rFonts w:ascii="Trebuchet MS" w:hAnsi="Trebuchet MS" w:cs="Arial"/>
        </w:rPr>
        <w:t xml:space="preserve"> pentru fiecare zi de întârziere.</w:t>
      </w:r>
    </w:p>
    <w:p w14:paraId="028549C9" w14:textId="77777777" w:rsidR="00DD3796" w:rsidRPr="00224927" w:rsidRDefault="00DD3796" w:rsidP="00F5160F">
      <w:pPr>
        <w:spacing w:after="288" w:line="276" w:lineRule="auto"/>
        <w:jc w:val="both"/>
        <w:rPr>
          <w:rFonts w:ascii="Trebuchet MS" w:hAnsi="Trebuchet MS" w:cs="Arial"/>
        </w:rPr>
      </w:pPr>
      <w:r w:rsidRPr="00224927">
        <w:rPr>
          <w:rFonts w:ascii="Trebuchet MS" w:hAnsi="Trebuchet MS" w:cs="Arial"/>
          <w:b/>
        </w:rPr>
        <w:lastRenderedPageBreak/>
        <w:t>10.2</w:t>
      </w:r>
      <w:r w:rsidRPr="00224927">
        <w:rPr>
          <w:rFonts w:ascii="Trebuchet MS" w:hAnsi="Trebuchet MS" w:cs="Arial"/>
        </w:rPr>
        <w:t>. În cazul în care Achizitorul nu onorează facturile la termenul prevăzut la 9.</w:t>
      </w:r>
      <w:r w:rsidR="001E6BE8" w:rsidRPr="00224927">
        <w:rPr>
          <w:rFonts w:ascii="Trebuchet MS" w:hAnsi="Trebuchet MS" w:cs="Arial"/>
        </w:rPr>
        <w:t>4</w:t>
      </w:r>
      <w:r w:rsidRPr="00224927">
        <w:rPr>
          <w:rFonts w:ascii="Trebuchet MS" w:hAnsi="Trebuchet MS" w:cs="Arial"/>
        </w:rPr>
        <w:t>., se vor percepe penalități în cotă procentuală de 0,02 % pentru fiecare zi de întârziere.</w:t>
      </w:r>
    </w:p>
    <w:p w14:paraId="4E6C5BFE" w14:textId="77777777" w:rsidR="00DD3796" w:rsidRPr="00224927" w:rsidRDefault="00DD3796" w:rsidP="00F5160F">
      <w:pPr>
        <w:spacing w:after="288" w:line="276" w:lineRule="auto"/>
        <w:jc w:val="both"/>
        <w:rPr>
          <w:rFonts w:ascii="Trebuchet MS" w:hAnsi="Trebuchet MS" w:cs="Arial"/>
        </w:rPr>
      </w:pPr>
      <w:r w:rsidRPr="00224927">
        <w:rPr>
          <w:rFonts w:ascii="Trebuchet MS" w:hAnsi="Trebuchet MS" w:cs="Arial"/>
          <w:b/>
        </w:rPr>
        <w:t>10.3</w:t>
      </w:r>
      <w:r w:rsidRPr="00224927">
        <w:rPr>
          <w:rFonts w:ascii="Trebuchet MS" w:hAnsi="Trebuchet MS" w:cs="Arial"/>
        </w:rPr>
        <w:t>. Nerespectarea obligațiilor asumate prin prezentul contract de către una din părți în mod culpabil, dă dreptul părții lezate de a considera contractul de drept rezoluționat și de a pretinde plata de daune-interese.</w:t>
      </w:r>
    </w:p>
    <w:p w14:paraId="2E11ED0E" w14:textId="77777777" w:rsidR="00DD3796" w:rsidRPr="00224927" w:rsidRDefault="00DD3796" w:rsidP="00F5160F">
      <w:pPr>
        <w:spacing w:after="288" w:line="276" w:lineRule="auto"/>
        <w:jc w:val="both"/>
        <w:rPr>
          <w:rFonts w:ascii="Trebuchet MS" w:hAnsi="Trebuchet MS" w:cs="Arial"/>
        </w:rPr>
      </w:pPr>
      <w:r w:rsidRPr="00224927">
        <w:rPr>
          <w:rFonts w:ascii="Trebuchet MS" w:hAnsi="Trebuchet MS" w:cs="Arial"/>
          <w:b/>
        </w:rPr>
        <w:t>10.4</w:t>
      </w:r>
      <w:r w:rsidRPr="00224927">
        <w:rPr>
          <w:rFonts w:ascii="Trebuchet MS" w:hAnsi="Trebuchet MS" w:cs="Arial"/>
        </w:rPr>
        <w:t>.</w:t>
      </w:r>
      <w:r w:rsidR="00E5380B" w:rsidRPr="00224927">
        <w:rPr>
          <w:rFonts w:ascii="Trebuchet MS" w:hAnsi="Trebuchet MS" w:cs="Arial"/>
        </w:rPr>
        <w:t xml:space="preserve"> Părțile și rezervă dreptul de</w:t>
      </w:r>
      <w:r w:rsidRPr="00224927">
        <w:rPr>
          <w:rFonts w:ascii="Trebuchet MS" w:hAnsi="Trebuchet MS" w:cs="Arial"/>
        </w:rPr>
        <w:t xml:space="preserve"> a renunța oricând, printr-o notificare</w:t>
      </w:r>
      <w:r w:rsidR="00FC2A8C">
        <w:rPr>
          <w:rFonts w:ascii="Trebuchet MS" w:hAnsi="Trebuchet MS" w:cs="Arial"/>
        </w:rPr>
        <w:t xml:space="preserve"> </w:t>
      </w:r>
      <w:r w:rsidR="00FC2A8C" w:rsidRPr="00231A9F">
        <w:rPr>
          <w:rFonts w:ascii="Trebuchet MS" w:hAnsi="Trebuchet MS" w:cs="Arial"/>
        </w:rPr>
        <w:t>prealabilă</w:t>
      </w:r>
      <w:r w:rsidRPr="00224927">
        <w:rPr>
          <w:rFonts w:ascii="Trebuchet MS" w:hAnsi="Trebuchet MS" w:cs="Arial"/>
        </w:rPr>
        <w:t xml:space="preserve"> scrisă adresată celeilalte părți, fără nicio compensație, cu condiția ca această renunțare să nu prejudicieze sau să afecteze dreptul la acțiune sau deaspăgubire pentru părți. În acest caz, Prestatorul are dreptul de a pretinde numai plata corespun</w:t>
      </w:r>
      <w:r w:rsidR="001E6BE8" w:rsidRPr="00224927">
        <w:rPr>
          <w:rFonts w:ascii="Trebuchet MS" w:hAnsi="Trebuchet MS" w:cs="Arial"/>
        </w:rPr>
        <w:t>z</w:t>
      </w:r>
      <w:r w:rsidRPr="00224927">
        <w:rPr>
          <w:rFonts w:ascii="Trebuchet MS" w:hAnsi="Trebuchet MS" w:cs="Arial"/>
        </w:rPr>
        <w:t>ătoare pentru partea din contract îndeplinită până la data denunțării unilaterale a contractului.</w:t>
      </w:r>
    </w:p>
    <w:p w14:paraId="00BFEB09" w14:textId="77777777" w:rsidR="00546299" w:rsidRPr="00224927" w:rsidRDefault="00DD3796" w:rsidP="00F5160F">
      <w:pPr>
        <w:spacing w:after="288" w:line="276" w:lineRule="auto"/>
        <w:jc w:val="both"/>
        <w:rPr>
          <w:rFonts w:ascii="Trebuchet MS" w:hAnsi="Trebuchet MS" w:cs="Arial"/>
        </w:rPr>
      </w:pPr>
      <w:r w:rsidRPr="00224927">
        <w:rPr>
          <w:rFonts w:ascii="Trebuchet MS" w:hAnsi="Trebuchet MS" w:cs="Arial"/>
          <w:b/>
        </w:rPr>
        <w:t>10.5</w:t>
      </w:r>
      <w:r w:rsidRPr="00224927">
        <w:rPr>
          <w:rFonts w:ascii="Trebuchet MS" w:hAnsi="Trebuchet MS" w:cs="Arial"/>
        </w:rPr>
        <w:t>. Achizitorul își rezervă dreptul de a denunța unilateral contractul de prestări servicii în cel mult 30 de zile de la apariția unor circumstanțe care nu au putut fi prevăzute la data încheierii contractului și care conduc la modificarea clauzelor contractuale în așa măsură încât îndeplinirea acestuia ar fi contrară interesului public.</w:t>
      </w:r>
    </w:p>
    <w:p w14:paraId="5DA86D8B" w14:textId="77777777" w:rsidR="00546299" w:rsidRPr="00224927" w:rsidRDefault="00546299" w:rsidP="00F5160F">
      <w:pPr>
        <w:spacing w:after="288" w:line="276" w:lineRule="auto"/>
        <w:jc w:val="both"/>
        <w:rPr>
          <w:rFonts w:ascii="Trebuchet MS" w:hAnsi="Trebuchet MS" w:cs="Arial"/>
          <w:b/>
        </w:rPr>
      </w:pPr>
      <w:r w:rsidRPr="00224927">
        <w:rPr>
          <w:rFonts w:ascii="Trebuchet MS" w:hAnsi="Trebuchet MS" w:cs="Arial"/>
          <w:b/>
        </w:rPr>
        <w:t xml:space="preserve">11. </w:t>
      </w:r>
      <w:r w:rsidRPr="00224927">
        <w:rPr>
          <w:rFonts w:ascii="Trebuchet MS" w:hAnsi="Trebuchet MS" w:cs="Arial"/>
          <w:b/>
          <w:u w:val="single"/>
        </w:rPr>
        <w:t xml:space="preserve">Alte </w:t>
      </w:r>
      <w:r w:rsidR="001E6BE8" w:rsidRPr="00224927">
        <w:rPr>
          <w:rFonts w:ascii="Trebuchet MS" w:hAnsi="Trebuchet MS" w:cs="Arial"/>
          <w:b/>
          <w:u w:val="single"/>
        </w:rPr>
        <w:t>obligații</w:t>
      </w:r>
      <w:r w:rsidRPr="00224927">
        <w:rPr>
          <w:rFonts w:ascii="Trebuchet MS" w:hAnsi="Trebuchet MS" w:cs="Arial"/>
          <w:b/>
          <w:u w:val="single"/>
        </w:rPr>
        <w:t xml:space="preserve"> ale Prestatorului</w:t>
      </w:r>
      <w:r w:rsidRPr="00224927">
        <w:rPr>
          <w:rFonts w:ascii="Trebuchet MS" w:hAnsi="Trebuchet MS" w:cs="Arial"/>
          <w:b/>
        </w:rPr>
        <w:t xml:space="preserve"> </w:t>
      </w:r>
    </w:p>
    <w:p w14:paraId="217F4CF5" w14:textId="77777777" w:rsidR="00546299" w:rsidRPr="00224927" w:rsidRDefault="00546299" w:rsidP="00F5160F">
      <w:pPr>
        <w:spacing w:after="288" w:line="276" w:lineRule="auto"/>
        <w:jc w:val="both"/>
        <w:rPr>
          <w:rFonts w:ascii="Trebuchet MS" w:hAnsi="Trebuchet MS" w:cs="Arial"/>
        </w:rPr>
      </w:pPr>
      <w:r w:rsidRPr="00224927">
        <w:rPr>
          <w:rFonts w:ascii="Trebuchet MS" w:hAnsi="Trebuchet MS" w:cs="Arial"/>
          <w:b/>
        </w:rPr>
        <w:t>11.1</w:t>
      </w:r>
      <w:r w:rsidRPr="00224927">
        <w:rPr>
          <w:rFonts w:ascii="Trebuchet MS" w:hAnsi="Trebuchet MS" w:cs="Arial"/>
        </w:rPr>
        <w:t>. Prestatorul se obligă să</w:t>
      </w:r>
      <w:r w:rsidR="00E5380B" w:rsidRPr="00224927">
        <w:rPr>
          <w:rFonts w:ascii="Trebuchet MS" w:hAnsi="Trebuchet MS" w:cs="Arial"/>
        </w:rPr>
        <w:t xml:space="preserve"> supravegheze prestarea se</w:t>
      </w:r>
      <w:r w:rsidR="00C3013A" w:rsidRPr="00224927">
        <w:rPr>
          <w:rFonts w:ascii="Trebuchet MS" w:hAnsi="Trebuchet MS" w:cs="Arial"/>
        </w:rPr>
        <w:t>r</w:t>
      </w:r>
      <w:r w:rsidR="00E5380B" w:rsidRPr="00224927">
        <w:rPr>
          <w:rFonts w:ascii="Trebuchet MS" w:hAnsi="Trebuchet MS" w:cs="Arial"/>
        </w:rPr>
        <w:t>vici</w:t>
      </w:r>
      <w:r w:rsidRPr="00224927">
        <w:rPr>
          <w:rFonts w:ascii="Trebuchet MS" w:hAnsi="Trebuchet MS" w:cs="Arial"/>
        </w:rPr>
        <w:t>ilor și să asigure resursele umane și materiale, cerute de și pentru contract, în măsura în care necesitatea asigurării acestora este prevăzută în contract sau se poate deduce în mod rezonabil din contract.</w:t>
      </w:r>
    </w:p>
    <w:p w14:paraId="2BB821AE" w14:textId="77777777" w:rsidR="00546299" w:rsidRPr="00224927" w:rsidRDefault="00546299" w:rsidP="00F5160F">
      <w:pPr>
        <w:spacing w:after="288" w:line="276" w:lineRule="auto"/>
        <w:jc w:val="both"/>
        <w:rPr>
          <w:rFonts w:ascii="Trebuchet MS" w:hAnsi="Trebuchet MS" w:cs="Arial"/>
        </w:rPr>
      </w:pPr>
      <w:r w:rsidRPr="00224927">
        <w:rPr>
          <w:rFonts w:ascii="Trebuchet MS" w:hAnsi="Trebuchet MS" w:cs="Arial"/>
          <w:b/>
        </w:rPr>
        <w:t>11.2</w:t>
      </w:r>
      <w:r w:rsidRPr="00224927">
        <w:rPr>
          <w:rFonts w:ascii="Trebuchet MS" w:hAnsi="Trebuchet MS" w:cs="Arial"/>
        </w:rPr>
        <w:t>. Prestatorul este pe deplin responsabil pentru prestarea servic</w:t>
      </w:r>
      <w:r w:rsidR="00E5380B" w:rsidRPr="00224927">
        <w:rPr>
          <w:rFonts w:ascii="Trebuchet MS" w:hAnsi="Trebuchet MS" w:cs="Arial"/>
        </w:rPr>
        <w:t>i</w:t>
      </w:r>
      <w:r w:rsidR="00C3013A" w:rsidRPr="00224927">
        <w:rPr>
          <w:rFonts w:ascii="Trebuchet MS" w:hAnsi="Trebuchet MS" w:cs="Arial"/>
        </w:rPr>
        <w:t>ilor și este</w:t>
      </w:r>
      <w:r w:rsidRPr="00224927">
        <w:rPr>
          <w:rFonts w:ascii="Trebuchet MS" w:hAnsi="Trebuchet MS" w:cs="Arial"/>
        </w:rPr>
        <w:t xml:space="preserve"> răspunzător atât de siguranța tuturor operațiunilor și metodelor utilizate, cât și de calificarea personalului folosit pe toată durata contractului.</w:t>
      </w:r>
    </w:p>
    <w:p w14:paraId="51F0DF69" w14:textId="77777777" w:rsidR="00546299" w:rsidRPr="00224927" w:rsidRDefault="00546299" w:rsidP="00F5160F">
      <w:pPr>
        <w:spacing w:after="288" w:line="276" w:lineRule="auto"/>
        <w:jc w:val="both"/>
        <w:rPr>
          <w:rFonts w:ascii="Trebuchet MS" w:hAnsi="Trebuchet MS" w:cs="Arial"/>
        </w:rPr>
      </w:pPr>
      <w:r w:rsidRPr="00224927">
        <w:rPr>
          <w:rFonts w:ascii="Trebuchet MS" w:hAnsi="Trebuchet MS" w:cs="Arial"/>
          <w:b/>
        </w:rPr>
        <w:t>11.3</w:t>
      </w:r>
      <w:r w:rsidRPr="00224927">
        <w:rPr>
          <w:rFonts w:ascii="Trebuchet MS" w:hAnsi="Trebuchet MS" w:cs="Arial"/>
        </w:rPr>
        <w:t>. Prestatorul are obligația ca la solicitarea scrisă a Achizitorului să îl informeze asupra stadiului de prestare a serviciului care face obiectul prezentului contract.</w:t>
      </w:r>
    </w:p>
    <w:p w14:paraId="20B798C3" w14:textId="77777777" w:rsidR="00546299" w:rsidRDefault="00546299" w:rsidP="00F5160F">
      <w:pPr>
        <w:spacing w:after="288" w:line="276" w:lineRule="auto"/>
        <w:jc w:val="both"/>
        <w:rPr>
          <w:rFonts w:ascii="Trebuchet MS" w:hAnsi="Trebuchet MS" w:cs="Arial"/>
        </w:rPr>
      </w:pPr>
      <w:r w:rsidRPr="00224927">
        <w:rPr>
          <w:rFonts w:ascii="Trebuchet MS" w:hAnsi="Trebuchet MS" w:cs="Arial"/>
          <w:b/>
        </w:rPr>
        <w:t>11.4</w:t>
      </w:r>
      <w:r w:rsidRPr="00224927">
        <w:rPr>
          <w:rFonts w:ascii="Trebuchet MS" w:hAnsi="Trebuchet MS" w:cs="Arial"/>
        </w:rPr>
        <w:t>. Prestatorul are obligația, dacă este cazul, de a răspunde oricăror solicitări de clarificări venite din partea Achizitorului</w:t>
      </w:r>
      <w:r w:rsidR="0049234B">
        <w:rPr>
          <w:rFonts w:ascii="Trebuchet MS" w:hAnsi="Trebuchet MS" w:cs="Arial"/>
        </w:rPr>
        <w:t>, in masura in care acestea nu exced obiectului contractului si nu afecteaza principiile profesionale ale auditorilor privin</w:t>
      </w:r>
      <w:r w:rsidR="00DC5157">
        <w:rPr>
          <w:rFonts w:ascii="Trebuchet MS" w:hAnsi="Trebuchet MS" w:cs="Arial"/>
        </w:rPr>
        <w:t>d</w:t>
      </w:r>
      <w:r w:rsidR="0049234B">
        <w:rPr>
          <w:rFonts w:ascii="Trebuchet MS" w:hAnsi="Trebuchet MS" w:cs="Arial"/>
        </w:rPr>
        <w:t xml:space="preserve"> independenta si </w:t>
      </w:r>
      <w:r w:rsidR="00DC5157">
        <w:rPr>
          <w:rFonts w:ascii="Trebuchet MS" w:hAnsi="Trebuchet MS" w:cs="Arial"/>
        </w:rPr>
        <w:t>etica</w:t>
      </w:r>
      <w:r w:rsidRPr="00224927">
        <w:rPr>
          <w:rFonts w:ascii="Trebuchet MS" w:hAnsi="Trebuchet MS" w:cs="Arial"/>
        </w:rPr>
        <w:t xml:space="preserve">. </w:t>
      </w:r>
    </w:p>
    <w:p w14:paraId="5E631253" w14:textId="2D78CE00" w:rsidR="00454164" w:rsidRPr="00224927" w:rsidRDefault="008E7EC7" w:rsidP="00F5160F">
      <w:pPr>
        <w:spacing w:after="288" w:line="276" w:lineRule="auto"/>
        <w:jc w:val="both"/>
        <w:rPr>
          <w:rFonts w:ascii="Trebuchet MS" w:hAnsi="Trebuchet MS" w:cs="Arial"/>
          <w:b/>
        </w:rPr>
      </w:pPr>
      <w:r>
        <w:rPr>
          <w:rFonts w:ascii="Trebuchet MS" w:hAnsi="Trebuchet MS" w:cs="Arial"/>
          <w:b/>
        </w:rPr>
        <w:t>12</w:t>
      </w:r>
      <w:r w:rsidR="00454164" w:rsidRPr="00224927">
        <w:rPr>
          <w:rFonts w:ascii="Trebuchet MS" w:hAnsi="Trebuchet MS" w:cs="Arial"/>
          <w:b/>
        </w:rPr>
        <w:t xml:space="preserve">. </w:t>
      </w:r>
      <w:r w:rsidR="00454164" w:rsidRPr="00224927">
        <w:rPr>
          <w:rFonts w:ascii="Trebuchet MS" w:hAnsi="Trebuchet MS" w:cs="Arial"/>
          <w:b/>
          <w:u w:val="single"/>
        </w:rPr>
        <w:t>Recepție și verificări</w:t>
      </w:r>
    </w:p>
    <w:p w14:paraId="19C2DD96" w14:textId="1BCA08D3" w:rsidR="00454164" w:rsidRPr="00224927" w:rsidRDefault="008E7EC7" w:rsidP="00F5160F">
      <w:pPr>
        <w:spacing w:after="288" w:line="276" w:lineRule="auto"/>
        <w:jc w:val="both"/>
        <w:rPr>
          <w:rFonts w:ascii="Trebuchet MS" w:hAnsi="Trebuchet MS" w:cs="Arial"/>
        </w:rPr>
      </w:pPr>
      <w:r>
        <w:rPr>
          <w:rFonts w:ascii="Trebuchet MS" w:hAnsi="Trebuchet MS" w:cs="Arial"/>
          <w:b/>
        </w:rPr>
        <w:t>12</w:t>
      </w:r>
      <w:r w:rsidR="00454164" w:rsidRPr="00224927">
        <w:rPr>
          <w:rFonts w:ascii="Trebuchet MS" w:hAnsi="Trebuchet MS" w:cs="Arial"/>
          <w:b/>
        </w:rPr>
        <w:t>.1</w:t>
      </w:r>
      <w:r w:rsidR="00454164" w:rsidRPr="00224927">
        <w:rPr>
          <w:rFonts w:ascii="Trebuchet MS" w:hAnsi="Trebuchet MS" w:cs="Arial"/>
        </w:rPr>
        <w:t xml:space="preserve">. Achizitorul are dreptul de a verifica modul de prestare a serviciilor privind auditul pentru a stabili conformitatea lor cu prevederile din propunerea tehnică și din caietul de sarcini. </w:t>
      </w:r>
    </w:p>
    <w:p w14:paraId="63BB7864" w14:textId="4B98BF7C" w:rsidR="00454164" w:rsidRPr="00224927" w:rsidRDefault="00BC36D4" w:rsidP="00F5160F">
      <w:pPr>
        <w:spacing w:after="288" w:line="276" w:lineRule="auto"/>
        <w:jc w:val="both"/>
        <w:rPr>
          <w:rFonts w:ascii="Trebuchet MS" w:hAnsi="Trebuchet MS" w:cs="Arial"/>
        </w:rPr>
      </w:pPr>
      <w:r>
        <w:rPr>
          <w:rFonts w:ascii="Trebuchet MS" w:hAnsi="Trebuchet MS" w:cs="Arial"/>
          <w:b/>
        </w:rPr>
        <w:t>12</w:t>
      </w:r>
      <w:r w:rsidR="00454164" w:rsidRPr="00224927">
        <w:rPr>
          <w:rFonts w:ascii="Trebuchet MS" w:hAnsi="Trebuchet MS" w:cs="Arial"/>
          <w:b/>
        </w:rPr>
        <w:t>.2</w:t>
      </w:r>
      <w:r w:rsidR="00454164" w:rsidRPr="00224927">
        <w:rPr>
          <w:rFonts w:ascii="Trebuchet MS" w:hAnsi="Trebuchet MS" w:cs="Arial"/>
        </w:rPr>
        <w:t xml:space="preserve">. Verificările vor fi efectuate de către Achizitor prin reprezentanții săi. Achizitorul are obligația de a notifica în scris Prestatorului identitatea persoanelor împuternicite pentru acest scop. </w:t>
      </w:r>
    </w:p>
    <w:p w14:paraId="2A06774F" w14:textId="37642AA5" w:rsidR="00454164" w:rsidRPr="00224927" w:rsidRDefault="00BC36D4" w:rsidP="00F5160F">
      <w:pPr>
        <w:spacing w:after="288" w:line="276" w:lineRule="auto"/>
        <w:jc w:val="both"/>
        <w:rPr>
          <w:rFonts w:ascii="Trebuchet MS" w:hAnsi="Trebuchet MS" w:cs="Arial"/>
        </w:rPr>
      </w:pPr>
      <w:r>
        <w:rPr>
          <w:rFonts w:ascii="Trebuchet MS" w:hAnsi="Trebuchet MS" w:cs="Arial"/>
          <w:b/>
        </w:rPr>
        <w:lastRenderedPageBreak/>
        <w:t>12</w:t>
      </w:r>
      <w:r w:rsidR="00454164" w:rsidRPr="00224927">
        <w:rPr>
          <w:rFonts w:ascii="Trebuchet MS" w:hAnsi="Trebuchet MS" w:cs="Arial"/>
          <w:b/>
        </w:rPr>
        <w:t>.3</w:t>
      </w:r>
      <w:r w:rsidR="00454164" w:rsidRPr="00224927">
        <w:rPr>
          <w:rFonts w:ascii="Trebuchet MS" w:hAnsi="Trebuchet MS" w:cs="Arial"/>
        </w:rPr>
        <w:t>. În cazul în care Achizitorul consideră că raportul de audit înaintat de Prestator corespunde cu propunerea tehnică, fără a exista observații sau clarificări, se va întocmi procesul verbal de recepție.</w:t>
      </w:r>
    </w:p>
    <w:p w14:paraId="551BE984" w14:textId="60383F09" w:rsidR="00454164" w:rsidRDefault="00BC36D4" w:rsidP="00F5160F">
      <w:pPr>
        <w:spacing w:after="288" w:line="276" w:lineRule="auto"/>
        <w:jc w:val="both"/>
        <w:rPr>
          <w:rFonts w:ascii="Trebuchet MS" w:hAnsi="Trebuchet MS" w:cs="Arial"/>
        </w:rPr>
      </w:pPr>
      <w:r>
        <w:rPr>
          <w:rFonts w:ascii="Trebuchet MS" w:hAnsi="Trebuchet MS" w:cs="Arial"/>
          <w:b/>
        </w:rPr>
        <w:t>12</w:t>
      </w:r>
      <w:r w:rsidR="00454164" w:rsidRPr="00224927">
        <w:rPr>
          <w:rFonts w:ascii="Trebuchet MS" w:hAnsi="Trebuchet MS" w:cs="Arial"/>
          <w:b/>
        </w:rPr>
        <w:t>.4</w:t>
      </w:r>
      <w:r w:rsidR="00454164" w:rsidRPr="00224927">
        <w:rPr>
          <w:rFonts w:ascii="Trebuchet MS" w:hAnsi="Trebuchet MS" w:cs="Arial"/>
        </w:rPr>
        <w:t>. Pe baza procesului-verbal de recepție acceptat de ambele părți, prestatorul va emite factură fiscală.</w:t>
      </w:r>
    </w:p>
    <w:p w14:paraId="2ADA424C" w14:textId="1B86EDA9" w:rsidR="00454164" w:rsidRPr="00224927" w:rsidRDefault="00BC36D4" w:rsidP="00F5160F">
      <w:pPr>
        <w:spacing w:after="288" w:line="276" w:lineRule="auto"/>
        <w:jc w:val="both"/>
        <w:rPr>
          <w:rFonts w:ascii="Trebuchet MS" w:hAnsi="Trebuchet MS" w:cs="Arial"/>
          <w:b/>
        </w:rPr>
      </w:pPr>
      <w:r>
        <w:rPr>
          <w:rFonts w:ascii="Trebuchet MS" w:hAnsi="Trebuchet MS" w:cs="Arial"/>
          <w:b/>
        </w:rPr>
        <w:t>13</w:t>
      </w:r>
      <w:r w:rsidR="00454164" w:rsidRPr="00224927">
        <w:rPr>
          <w:rFonts w:ascii="Trebuchet MS" w:hAnsi="Trebuchet MS" w:cs="Arial"/>
          <w:b/>
        </w:rPr>
        <w:t xml:space="preserve">. </w:t>
      </w:r>
      <w:r w:rsidR="001E6BE8" w:rsidRPr="00224927">
        <w:rPr>
          <w:rFonts w:ascii="Trebuchet MS" w:hAnsi="Trebuchet MS" w:cs="Arial"/>
          <w:b/>
          <w:u w:val="single"/>
        </w:rPr>
        <w:t>Modificarea contractului</w:t>
      </w:r>
    </w:p>
    <w:p w14:paraId="122E332E" w14:textId="1F32B8F9" w:rsidR="001E6BE8" w:rsidRPr="00224927" w:rsidRDefault="00BC36D4" w:rsidP="00F5160F">
      <w:pPr>
        <w:spacing w:after="288" w:line="276" w:lineRule="auto"/>
        <w:jc w:val="both"/>
        <w:rPr>
          <w:rFonts w:ascii="Trebuchet MS" w:hAnsi="Trebuchet MS" w:cs="Arial"/>
        </w:rPr>
      </w:pPr>
      <w:r>
        <w:rPr>
          <w:rFonts w:ascii="Trebuchet MS" w:hAnsi="Trebuchet MS" w:cs="Arial"/>
          <w:b/>
        </w:rPr>
        <w:t>13</w:t>
      </w:r>
      <w:r w:rsidR="001E6BE8" w:rsidRPr="00224927">
        <w:rPr>
          <w:rFonts w:ascii="Trebuchet MS" w:hAnsi="Trebuchet MS" w:cs="Arial"/>
          <w:b/>
        </w:rPr>
        <w:t>.1</w:t>
      </w:r>
      <w:r w:rsidR="001E6BE8" w:rsidRPr="00224927">
        <w:rPr>
          <w:rFonts w:ascii="Trebuchet MS" w:hAnsi="Trebuchet MS" w:cs="Arial"/>
        </w:rPr>
        <w:t xml:space="preserve"> </w:t>
      </w:r>
      <w:r w:rsidR="00C3013A" w:rsidRPr="00224927">
        <w:rPr>
          <w:rFonts w:ascii="Trebuchet MS" w:hAnsi="Trebuchet MS" w:cs="Arial"/>
        </w:rPr>
        <w:t>Părțile contractante au dreptul de a conveni modificarea cl</w:t>
      </w:r>
      <w:r w:rsidR="00737205" w:rsidRPr="00224927">
        <w:rPr>
          <w:rFonts w:ascii="Trebuchet MS" w:hAnsi="Trebuchet MS" w:cs="Arial"/>
        </w:rPr>
        <w:t>auzelor contractului, pe durata acestuia, prin act adițional, în cazul apariției unor circumstanțe care nu au putut fi prevăzute la data încheierii contractului.</w:t>
      </w:r>
    </w:p>
    <w:p w14:paraId="116E2FD3" w14:textId="55A41B8D" w:rsidR="001E6BE8" w:rsidRPr="00224927" w:rsidRDefault="00BC36D4" w:rsidP="00F5160F">
      <w:pPr>
        <w:spacing w:after="288" w:line="276" w:lineRule="auto"/>
        <w:jc w:val="both"/>
        <w:rPr>
          <w:rFonts w:ascii="Trebuchet MS" w:hAnsi="Trebuchet MS" w:cs="Arial"/>
        </w:rPr>
      </w:pPr>
      <w:r>
        <w:rPr>
          <w:rFonts w:ascii="Trebuchet MS" w:hAnsi="Trebuchet MS" w:cs="Arial"/>
          <w:b/>
        </w:rPr>
        <w:t>13</w:t>
      </w:r>
      <w:r w:rsidR="001E6BE8" w:rsidRPr="00224927">
        <w:rPr>
          <w:rFonts w:ascii="Trebuchet MS" w:hAnsi="Trebuchet MS" w:cs="Arial"/>
          <w:b/>
        </w:rPr>
        <w:t>.</w:t>
      </w:r>
      <w:r w:rsidR="00C3013A" w:rsidRPr="00224927">
        <w:rPr>
          <w:rFonts w:ascii="Trebuchet MS" w:hAnsi="Trebuchet MS" w:cs="Arial"/>
          <w:b/>
        </w:rPr>
        <w:t>2</w:t>
      </w:r>
      <w:r w:rsidR="001E6BE8" w:rsidRPr="00224927">
        <w:rPr>
          <w:rFonts w:ascii="Trebuchet MS" w:hAnsi="Trebuchet MS" w:cs="Arial"/>
        </w:rPr>
        <w:t xml:space="preserve"> Partea care are inițiativa modificării și/sau completării Contractului transmite </w:t>
      </w:r>
      <w:r w:rsidR="00C3013A" w:rsidRPr="00224927">
        <w:rPr>
          <w:rFonts w:ascii="Trebuchet MS" w:hAnsi="Trebuchet MS" w:cs="Arial"/>
        </w:rPr>
        <w:t xml:space="preserve">într-un termen rezonabil </w:t>
      </w:r>
      <w:r w:rsidR="001E6BE8" w:rsidRPr="00224927">
        <w:rPr>
          <w:rFonts w:ascii="Trebuchet MS" w:hAnsi="Trebuchet MS" w:cs="Arial"/>
        </w:rPr>
        <w:t>celeilalte părți, spre analiză, propunerile sale motivate</w:t>
      </w:r>
      <w:r w:rsidR="00C3013A" w:rsidRPr="00224927">
        <w:rPr>
          <w:rFonts w:ascii="Trebuchet MS" w:hAnsi="Trebuchet MS" w:cs="Arial"/>
        </w:rPr>
        <w:t xml:space="preserve">. </w:t>
      </w:r>
    </w:p>
    <w:p w14:paraId="4B2D6966" w14:textId="3733BB59" w:rsidR="00A811DD" w:rsidRPr="00224927" w:rsidRDefault="00BC36D4" w:rsidP="00F5160F">
      <w:pPr>
        <w:spacing w:after="288" w:line="276" w:lineRule="auto"/>
        <w:jc w:val="both"/>
        <w:rPr>
          <w:rFonts w:ascii="Trebuchet MS" w:hAnsi="Trebuchet MS" w:cs="Arial"/>
          <w:b/>
        </w:rPr>
      </w:pPr>
      <w:r>
        <w:rPr>
          <w:rFonts w:ascii="Trebuchet MS" w:hAnsi="Trebuchet MS" w:cs="Arial"/>
          <w:b/>
        </w:rPr>
        <w:t>14</w:t>
      </w:r>
      <w:r w:rsidR="00737205" w:rsidRPr="00224927">
        <w:rPr>
          <w:rFonts w:ascii="Trebuchet MS" w:hAnsi="Trebuchet MS" w:cs="Arial"/>
          <w:b/>
        </w:rPr>
        <w:t>.</w:t>
      </w:r>
      <w:r w:rsidR="001E6BE8" w:rsidRPr="00224927">
        <w:rPr>
          <w:rFonts w:ascii="Trebuchet MS" w:hAnsi="Trebuchet MS" w:cs="Arial"/>
          <w:b/>
        </w:rPr>
        <w:t xml:space="preserve"> </w:t>
      </w:r>
      <w:r w:rsidR="00112A14" w:rsidRPr="00224927">
        <w:rPr>
          <w:rFonts w:ascii="Trebuchet MS" w:hAnsi="Trebuchet MS" w:cs="Arial"/>
          <w:b/>
          <w:u w:val="single"/>
        </w:rPr>
        <w:t>Cesiunea</w:t>
      </w:r>
    </w:p>
    <w:p w14:paraId="28314D4A" w14:textId="77777777" w:rsidR="00737205" w:rsidRDefault="00737205" w:rsidP="00F5160F">
      <w:pPr>
        <w:spacing w:after="288" w:line="276" w:lineRule="auto"/>
        <w:jc w:val="both"/>
        <w:rPr>
          <w:rFonts w:ascii="Trebuchet MS" w:hAnsi="Trebuchet MS" w:cs="Arial"/>
        </w:rPr>
      </w:pPr>
      <w:r w:rsidRPr="00224927">
        <w:rPr>
          <w:rFonts w:ascii="Trebuchet MS" w:hAnsi="Trebuchet MS" w:cs="Arial"/>
        </w:rPr>
        <w:t>În prezentul contract de achiziție publică este permisă doar cesiunea creanţelor născute din acest</w:t>
      </w:r>
      <w:r w:rsidR="00A811DD" w:rsidRPr="00224927">
        <w:rPr>
          <w:rFonts w:ascii="Trebuchet MS" w:hAnsi="Trebuchet MS" w:cs="Arial"/>
        </w:rPr>
        <w:t xml:space="preserve"> c</w:t>
      </w:r>
      <w:r w:rsidRPr="00224927">
        <w:rPr>
          <w:rFonts w:ascii="Trebuchet MS" w:hAnsi="Trebuchet MS" w:cs="Arial"/>
        </w:rPr>
        <w:t>ontract, obligaţiile născute rămânând în sarcina părţilor contractante, astfel cum au fost stipulate şi asumate iniţial.</w:t>
      </w:r>
    </w:p>
    <w:p w14:paraId="066EE48E" w14:textId="2D5218EE" w:rsidR="00737205" w:rsidRPr="00224927" w:rsidRDefault="00BC36D4" w:rsidP="00F5160F">
      <w:pPr>
        <w:spacing w:after="288" w:line="276" w:lineRule="auto"/>
        <w:jc w:val="both"/>
        <w:rPr>
          <w:rFonts w:ascii="Trebuchet MS" w:hAnsi="Trebuchet MS" w:cs="Arial"/>
          <w:b/>
        </w:rPr>
      </w:pPr>
      <w:r>
        <w:rPr>
          <w:rFonts w:ascii="Trebuchet MS" w:hAnsi="Trebuchet MS" w:cs="Arial"/>
          <w:b/>
        </w:rPr>
        <w:t>15</w:t>
      </w:r>
      <w:r w:rsidR="00737205" w:rsidRPr="00224927">
        <w:rPr>
          <w:rFonts w:ascii="Trebuchet MS" w:hAnsi="Trebuchet MS" w:cs="Arial"/>
          <w:b/>
        </w:rPr>
        <w:t xml:space="preserve">. </w:t>
      </w:r>
      <w:r w:rsidR="00737205" w:rsidRPr="00224927">
        <w:rPr>
          <w:rFonts w:ascii="Trebuchet MS" w:hAnsi="Trebuchet MS" w:cs="Arial"/>
          <w:b/>
          <w:u w:val="single"/>
        </w:rPr>
        <w:t>Caracterul confidențial al Contractului</w:t>
      </w:r>
    </w:p>
    <w:p w14:paraId="6742D8CD" w14:textId="34AA190C" w:rsidR="00737205" w:rsidRPr="00224927" w:rsidRDefault="00BC36D4" w:rsidP="00F5160F">
      <w:pPr>
        <w:spacing w:after="288" w:line="276" w:lineRule="auto"/>
        <w:jc w:val="both"/>
        <w:rPr>
          <w:rFonts w:ascii="Trebuchet MS" w:hAnsi="Trebuchet MS" w:cs="Arial"/>
        </w:rPr>
      </w:pPr>
      <w:r>
        <w:rPr>
          <w:rFonts w:ascii="Trebuchet MS" w:hAnsi="Trebuchet MS" w:cs="Arial"/>
          <w:b/>
        </w:rPr>
        <w:t>15</w:t>
      </w:r>
      <w:r w:rsidR="00737205" w:rsidRPr="00224927">
        <w:rPr>
          <w:rFonts w:ascii="Trebuchet MS" w:hAnsi="Trebuchet MS" w:cs="Arial"/>
          <w:b/>
        </w:rPr>
        <w:t>.1.</w:t>
      </w:r>
      <w:r w:rsidR="00737205" w:rsidRPr="00224927">
        <w:rPr>
          <w:rFonts w:ascii="Trebuchet MS" w:hAnsi="Trebuchet MS" w:cs="Arial"/>
        </w:rPr>
        <w:t xml:space="preserve">  O parte contractantă nu are dreptul, fără acordul scris al celeilalte părți:</w:t>
      </w:r>
    </w:p>
    <w:p w14:paraId="0A8419AD" w14:textId="178EC9B3" w:rsidR="00737205" w:rsidRPr="00224927" w:rsidRDefault="00231A9F" w:rsidP="00F5160F">
      <w:pPr>
        <w:spacing w:after="288" w:line="276" w:lineRule="auto"/>
        <w:jc w:val="both"/>
        <w:rPr>
          <w:rFonts w:ascii="Trebuchet MS" w:hAnsi="Trebuchet MS" w:cs="Arial"/>
        </w:rPr>
      </w:pPr>
      <w:r>
        <w:rPr>
          <w:rFonts w:ascii="Trebuchet MS" w:hAnsi="Trebuchet MS" w:cs="Arial"/>
        </w:rPr>
        <w:t>a) de a</w:t>
      </w:r>
      <w:r w:rsidR="00737205" w:rsidRPr="00224927">
        <w:rPr>
          <w:rFonts w:ascii="Trebuchet MS" w:hAnsi="Trebuchet MS" w:cs="Arial"/>
        </w:rPr>
        <w:t xml:space="preserve"> face cunoscut contractul sau orice prevedere a acestuia unei terțe părți, în afara acelor persoane implicate în îndeplinirea contractului.</w:t>
      </w:r>
    </w:p>
    <w:p w14:paraId="08D9B63A" w14:textId="77777777" w:rsidR="00737205" w:rsidRPr="00224927" w:rsidRDefault="00737205" w:rsidP="00F5160F">
      <w:pPr>
        <w:spacing w:after="288" w:line="276" w:lineRule="auto"/>
        <w:jc w:val="both"/>
        <w:rPr>
          <w:rFonts w:ascii="Trebuchet MS" w:hAnsi="Trebuchet MS" w:cs="Arial"/>
        </w:rPr>
      </w:pPr>
      <w:r w:rsidRPr="00224927">
        <w:rPr>
          <w:rFonts w:ascii="Trebuchet MS" w:hAnsi="Trebuchet MS" w:cs="Arial"/>
        </w:rPr>
        <w:t>b) de a utiliza informațiile și documentele obț</w:t>
      </w:r>
      <w:r w:rsidR="00A811DD" w:rsidRPr="00224927">
        <w:rPr>
          <w:rFonts w:ascii="Trebuchet MS" w:hAnsi="Trebuchet MS" w:cs="Arial"/>
        </w:rPr>
        <w:t xml:space="preserve">inute sau la </w:t>
      </w:r>
      <w:r w:rsidRPr="00224927">
        <w:rPr>
          <w:rFonts w:ascii="Trebuchet MS" w:hAnsi="Trebuchet MS" w:cs="Arial"/>
        </w:rPr>
        <w:t>care are acces în perioada de derulare a contractului, în alt scop decât acela de a-și îndeplini obligațiile contractuale.</w:t>
      </w:r>
    </w:p>
    <w:p w14:paraId="23308146" w14:textId="2A30EE57" w:rsidR="00737205" w:rsidRPr="00224927" w:rsidRDefault="00BC36D4" w:rsidP="00F5160F">
      <w:pPr>
        <w:spacing w:after="288" w:line="276" w:lineRule="auto"/>
        <w:jc w:val="both"/>
        <w:rPr>
          <w:rFonts w:ascii="Trebuchet MS" w:hAnsi="Trebuchet MS" w:cs="Arial"/>
        </w:rPr>
      </w:pPr>
      <w:r>
        <w:rPr>
          <w:rFonts w:ascii="Trebuchet MS" w:hAnsi="Trebuchet MS" w:cs="Arial"/>
          <w:b/>
        </w:rPr>
        <w:t>15</w:t>
      </w:r>
      <w:r w:rsidR="00737205" w:rsidRPr="00224927">
        <w:rPr>
          <w:rFonts w:ascii="Trebuchet MS" w:hAnsi="Trebuchet MS" w:cs="Arial"/>
          <w:b/>
        </w:rPr>
        <w:t>.2</w:t>
      </w:r>
      <w:r w:rsidR="00737205" w:rsidRPr="00224927">
        <w:rPr>
          <w:rFonts w:ascii="Trebuchet MS" w:hAnsi="Trebuchet MS" w:cs="Arial"/>
        </w:rPr>
        <w:t>. Dezvăluirea oricărei informații față de persoanele implicate în îndeplinirea c</w:t>
      </w:r>
      <w:r w:rsidR="00231A9F">
        <w:rPr>
          <w:rFonts w:ascii="Trebuchet MS" w:hAnsi="Trebuchet MS" w:cs="Arial"/>
        </w:rPr>
        <w:t>o</w:t>
      </w:r>
      <w:r w:rsidR="00737205" w:rsidRPr="00224927">
        <w:rPr>
          <w:rFonts w:ascii="Trebuchet MS" w:hAnsi="Trebuchet MS" w:cs="Arial"/>
        </w:rPr>
        <w:t>ntractului se va face confidențial și se va extinde numai asupra acelor informații necesare în vederea îndeplinirii contractului.</w:t>
      </w:r>
    </w:p>
    <w:p w14:paraId="16DC28BC" w14:textId="2D3A0D38" w:rsidR="00737205" w:rsidRPr="00224927" w:rsidRDefault="00BC36D4" w:rsidP="00F5160F">
      <w:pPr>
        <w:spacing w:after="288" w:line="276" w:lineRule="auto"/>
        <w:jc w:val="both"/>
        <w:rPr>
          <w:rFonts w:ascii="Trebuchet MS" w:hAnsi="Trebuchet MS" w:cs="Arial"/>
        </w:rPr>
      </w:pPr>
      <w:r>
        <w:rPr>
          <w:rFonts w:ascii="Trebuchet MS" w:hAnsi="Trebuchet MS" w:cs="Arial"/>
          <w:b/>
        </w:rPr>
        <w:t>15</w:t>
      </w:r>
      <w:r w:rsidR="00737205" w:rsidRPr="00224927">
        <w:rPr>
          <w:rFonts w:ascii="Trebuchet MS" w:hAnsi="Trebuchet MS" w:cs="Arial"/>
          <w:b/>
        </w:rPr>
        <w:t>.3</w:t>
      </w:r>
      <w:r w:rsidR="00737205" w:rsidRPr="00224927">
        <w:rPr>
          <w:rFonts w:ascii="Trebuchet MS" w:hAnsi="Trebuchet MS" w:cs="Arial"/>
        </w:rPr>
        <w:t>. În cazul în care nu se va respecta regimul de confidențialitate asupra informațiilor și documentelor, partea culpabilă va achita contravaloarea daunelor materiale provocate, echivalent cu prejudiciul real produs celeilalte părți</w:t>
      </w:r>
      <w:r w:rsidR="00112A14" w:rsidRPr="00224927">
        <w:rPr>
          <w:rFonts w:ascii="Trebuchet MS" w:hAnsi="Trebuchet MS" w:cs="Arial"/>
        </w:rPr>
        <w:t xml:space="preserve"> și dovedit de către partea care invocă</w:t>
      </w:r>
      <w:r w:rsidR="00A811DD" w:rsidRPr="00224927">
        <w:rPr>
          <w:rFonts w:ascii="Trebuchet MS" w:hAnsi="Trebuchet MS" w:cs="Arial"/>
        </w:rPr>
        <w:t>.</w:t>
      </w:r>
    </w:p>
    <w:p w14:paraId="171360A8" w14:textId="0ACACFD2" w:rsidR="00112A14" w:rsidRPr="00224927" w:rsidRDefault="00BC36D4" w:rsidP="00F5160F">
      <w:pPr>
        <w:spacing w:after="288" w:line="276" w:lineRule="auto"/>
        <w:jc w:val="both"/>
        <w:rPr>
          <w:rFonts w:ascii="Trebuchet MS" w:hAnsi="Trebuchet MS" w:cs="Arial"/>
        </w:rPr>
      </w:pPr>
      <w:r>
        <w:rPr>
          <w:rFonts w:ascii="Trebuchet MS" w:hAnsi="Trebuchet MS" w:cs="Arial"/>
          <w:b/>
        </w:rPr>
        <w:t>15</w:t>
      </w:r>
      <w:r w:rsidR="00112A14" w:rsidRPr="00224927">
        <w:rPr>
          <w:rFonts w:ascii="Trebuchet MS" w:hAnsi="Trebuchet MS" w:cs="Arial"/>
          <w:b/>
        </w:rPr>
        <w:t>.4.</w:t>
      </w:r>
      <w:r w:rsidR="00112A14" w:rsidRPr="00224927">
        <w:rPr>
          <w:rFonts w:ascii="Trebuchet MS" w:hAnsi="Trebuchet MS" w:cs="Arial"/>
        </w:rPr>
        <w:t xml:space="preserve"> O parte contractantă va fi exonerată de răspunderea pentru dezvăluirea de informații referitoare la contract dacă:</w:t>
      </w:r>
    </w:p>
    <w:p w14:paraId="5D6FD4E3" w14:textId="5BDCA6C7" w:rsidR="00112A14" w:rsidRPr="00224927" w:rsidRDefault="00112A14" w:rsidP="00F5160F">
      <w:pPr>
        <w:spacing w:after="288" w:line="276" w:lineRule="auto"/>
        <w:jc w:val="both"/>
        <w:rPr>
          <w:rFonts w:ascii="Trebuchet MS" w:hAnsi="Trebuchet MS" w:cs="Arial"/>
        </w:rPr>
      </w:pPr>
      <w:r w:rsidRPr="00224927">
        <w:rPr>
          <w:rFonts w:ascii="Trebuchet MS" w:hAnsi="Trebuchet MS" w:cs="Arial"/>
        </w:rPr>
        <w:t xml:space="preserve">a) informația era cunoscută părții contractante înainte ca ea să fi fost primită de </w:t>
      </w:r>
      <w:r w:rsidR="00A811DD" w:rsidRPr="00224927">
        <w:rPr>
          <w:rFonts w:ascii="Trebuchet MS" w:hAnsi="Trebuchet MS" w:cs="Arial"/>
        </w:rPr>
        <w:t xml:space="preserve">la cealaltă parte contractantă, </w:t>
      </w:r>
      <w:r w:rsidRPr="00224927">
        <w:rPr>
          <w:rFonts w:ascii="Trebuchet MS" w:hAnsi="Trebuchet MS" w:cs="Arial"/>
        </w:rPr>
        <w:t>sau</w:t>
      </w:r>
    </w:p>
    <w:p w14:paraId="2646E9B9" w14:textId="3AF6F676" w:rsidR="00112A14" w:rsidRPr="00224927" w:rsidRDefault="00112A14" w:rsidP="00F5160F">
      <w:pPr>
        <w:spacing w:after="288" w:line="276" w:lineRule="auto"/>
        <w:jc w:val="both"/>
        <w:rPr>
          <w:rFonts w:ascii="Trebuchet MS" w:hAnsi="Trebuchet MS" w:cs="Arial"/>
        </w:rPr>
      </w:pPr>
      <w:r w:rsidRPr="00224927">
        <w:rPr>
          <w:rFonts w:ascii="Trebuchet MS" w:hAnsi="Trebuchet MS" w:cs="Arial"/>
        </w:rPr>
        <w:t>b) informaț</w:t>
      </w:r>
      <w:r w:rsidR="00A811DD" w:rsidRPr="00224927">
        <w:rPr>
          <w:rFonts w:ascii="Trebuchet MS" w:hAnsi="Trebuchet MS" w:cs="Arial"/>
        </w:rPr>
        <w:t xml:space="preserve">ia a fost dezvăluită după ce a </w:t>
      </w:r>
      <w:r w:rsidRPr="00224927">
        <w:rPr>
          <w:rFonts w:ascii="Trebuchet MS" w:hAnsi="Trebuchet MS" w:cs="Arial"/>
        </w:rPr>
        <w:t>fost obținut acordul s</w:t>
      </w:r>
      <w:r w:rsidR="00A811DD" w:rsidRPr="00224927">
        <w:rPr>
          <w:rFonts w:ascii="Trebuchet MS" w:hAnsi="Trebuchet MS" w:cs="Arial"/>
        </w:rPr>
        <w:t>cris al celeilalte părți contra</w:t>
      </w:r>
      <w:r w:rsidRPr="00224927">
        <w:rPr>
          <w:rFonts w:ascii="Trebuchet MS" w:hAnsi="Trebuchet MS" w:cs="Arial"/>
        </w:rPr>
        <w:t>ctante pentru asemenea dezvăluire</w:t>
      </w:r>
      <w:r w:rsidR="00A811DD" w:rsidRPr="00224927">
        <w:rPr>
          <w:rFonts w:ascii="Trebuchet MS" w:hAnsi="Trebuchet MS" w:cs="Arial"/>
        </w:rPr>
        <w:t>;</w:t>
      </w:r>
    </w:p>
    <w:p w14:paraId="09812F35" w14:textId="264DC6EE" w:rsidR="00112A14" w:rsidRPr="00224927" w:rsidRDefault="00112A14" w:rsidP="00F5160F">
      <w:pPr>
        <w:spacing w:after="288" w:line="276" w:lineRule="auto"/>
        <w:jc w:val="both"/>
        <w:rPr>
          <w:rFonts w:ascii="Trebuchet MS" w:hAnsi="Trebuchet MS" w:cs="Arial"/>
        </w:rPr>
      </w:pPr>
      <w:r w:rsidRPr="00224927">
        <w:rPr>
          <w:rFonts w:ascii="Trebuchet MS" w:hAnsi="Trebuchet MS" w:cs="Arial"/>
        </w:rPr>
        <w:lastRenderedPageBreak/>
        <w:t>c) partea contractan</w:t>
      </w:r>
      <w:r w:rsidR="00AF062C">
        <w:rPr>
          <w:rFonts w:ascii="Trebuchet MS" w:hAnsi="Trebuchet MS" w:cs="Arial"/>
        </w:rPr>
        <w:t>t</w:t>
      </w:r>
      <w:r w:rsidRPr="00224927">
        <w:rPr>
          <w:rFonts w:ascii="Trebuchet MS" w:hAnsi="Trebuchet MS" w:cs="Arial"/>
        </w:rPr>
        <w:t>ă a fost obligată în mod legal să dezvăluie informația, sau se impune în vederea îndeplinirii operațiunilor</w:t>
      </w:r>
      <w:r w:rsidR="00A811DD" w:rsidRPr="00224927">
        <w:rPr>
          <w:rFonts w:ascii="Trebuchet MS" w:hAnsi="Trebuchet MS" w:cs="Arial"/>
        </w:rPr>
        <w:t xml:space="preserve"> societății față de autorităț</w:t>
      </w:r>
      <w:r w:rsidRPr="00224927">
        <w:rPr>
          <w:rFonts w:ascii="Trebuchet MS" w:hAnsi="Trebuchet MS" w:cs="Arial"/>
        </w:rPr>
        <w:t>i, i</w:t>
      </w:r>
      <w:r w:rsidR="00A811DD" w:rsidRPr="00224927">
        <w:rPr>
          <w:rFonts w:ascii="Trebuchet MS" w:hAnsi="Trebuchet MS" w:cs="Arial"/>
        </w:rPr>
        <w:t>nstituț</w:t>
      </w:r>
      <w:r w:rsidRPr="00224927">
        <w:rPr>
          <w:rFonts w:ascii="Trebuchet MS" w:hAnsi="Trebuchet MS" w:cs="Arial"/>
        </w:rPr>
        <w:t>ii financiare sau terți cu atribuții în derularea contractului</w:t>
      </w:r>
      <w:r w:rsidR="00A811DD" w:rsidRPr="00224927">
        <w:rPr>
          <w:rFonts w:ascii="Trebuchet MS" w:hAnsi="Trebuchet MS" w:cs="Arial"/>
        </w:rPr>
        <w:t>.</w:t>
      </w:r>
    </w:p>
    <w:p w14:paraId="3BFCC54B" w14:textId="44AB9EAE" w:rsidR="00112A14" w:rsidRPr="00224927" w:rsidRDefault="00BC36D4" w:rsidP="00F5160F">
      <w:pPr>
        <w:spacing w:after="288" w:line="276" w:lineRule="auto"/>
        <w:jc w:val="both"/>
        <w:rPr>
          <w:rFonts w:ascii="Trebuchet MS" w:hAnsi="Trebuchet MS" w:cs="Arial"/>
        </w:rPr>
      </w:pPr>
      <w:r>
        <w:rPr>
          <w:rFonts w:ascii="Trebuchet MS" w:hAnsi="Trebuchet MS" w:cs="Arial"/>
          <w:b/>
        </w:rPr>
        <w:t>15</w:t>
      </w:r>
      <w:r w:rsidR="00112A14" w:rsidRPr="00224927">
        <w:rPr>
          <w:rFonts w:ascii="Trebuchet MS" w:hAnsi="Trebuchet MS" w:cs="Arial"/>
          <w:b/>
        </w:rPr>
        <w:t>.5</w:t>
      </w:r>
      <w:r w:rsidR="00C3013A" w:rsidRPr="00224927">
        <w:rPr>
          <w:rFonts w:ascii="Trebuchet MS" w:hAnsi="Trebuchet MS" w:cs="Arial"/>
        </w:rPr>
        <w:t>. Documentele de lucru pregăti</w:t>
      </w:r>
      <w:r w:rsidR="00112A14" w:rsidRPr="00224927">
        <w:rPr>
          <w:rFonts w:ascii="Trebuchet MS" w:hAnsi="Trebuchet MS" w:cs="Arial"/>
        </w:rPr>
        <w:t>te în legătură cu se</w:t>
      </w:r>
      <w:r w:rsidR="00A811DD" w:rsidRPr="00224927">
        <w:rPr>
          <w:rFonts w:ascii="Trebuchet MS" w:hAnsi="Trebuchet MS" w:cs="Arial"/>
        </w:rPr>
        <w:t>rviciile Prestatorului sunt pro</w:t>
      </w:r>
      <w:r w:rsidR="00112A14" w:rsidRPr="00224927">
        <w:rPr>
          <w:rFonts w:ascii="Trebuchet MS" w:hAnsi="Trebuchet MS" w:cs="Arial"/>
        </w:rPr>
        <w:t xml:space="preserve">prietatea Prestatorului, constituie informații </w:t>
      </w:r>
      <w:r w:rsidR="00A811DD" w:rsidRPr="00224927">
        <w:rPr>
          <w:rFonts w:ascii="Trebuchet MS" w:hAnsi="Trebuchet MS" w:cs="Arial"/>
        </w:rPr>
        <w:t>confidențiale și vor fi păstrate</w:t>
      </w:r>
      <w:r w:rsidR="00112A14" w:rsidRPr="00224927">
        <w:rPr>
          <w:rFonts w:ascii="Trebuchet MS" w:hAnsi="Trebuchet MS" w:cs="Arial"/>
        </w:rPr>
        <w:t xml:space="preserve"> de </w:t>
      </w:r>
      <w:r w:rsidR="00C3013A" w:rsidRPr="00224927">
        <w:rPr>
          <w:rFonts w:ascii="Trebuchet MS" w:hAnsi="Trebuchet MS" w:cs="Arial"/>
        </w:rPr>
        <w:t>prestator în conformitate cu pr</w:t>
      </w:r>
      <w:r w:rsidR="00112A14" w:rsidRPr="00224927">
        <w:rPr>
          <w:rFonts w:ascii="Trebuchet MS" w:hAnsi="Trebuchet MS" w:cs="Arial"/>
        </w:rPr>
        <w:t>opriile politici interne și standarde profesionale.</w:t>
      </w:r>
    </w:p>
    <w:p w14:paraId="6B299B32" w14:textId="6CF4BD50" w:rsidR="001C6E01" w:rsidRPr="00224927" w:rsidRDefault="00BC36D4" w:rsidP="00F5160F">
      <w:pPr>
        <w:spacing w:after="288" w:line="276" w:lineRule="auto"/>
        <w:jc w:val="both"/>
        <w:rPr>
          <w:rFonts w:ascii="Trebuchet MS" w:hAnsi="Trebuchet MS"/>
        </w:rPr>
      </w:pPr>
      <w:r>
        <w:rPr>
          <w:rFonts w:ascii="Trebuchet MS" w:hAnsi="Trebuchet MS"/>
          <w:b/>
        </w:rPr>
        <w:t>15</w:t>
      </w:r>
      <w:r w:rsidR="00C3013A" w:rsidRPr="00224927">
        <w:rPr>
          <w:rFonts w:ascii="Trebuchet MS" w:hAnsi="Trebuchet MS"/>
          <w:b/>
        </w:rPr>
        <w:t>.6</w:t>
      </w:r>
      <w:r w:rsidR="00C3013A" w:rsidRPr="00224927">
        <w:rPr>
          <w:rFonts w:ascii="Trebuchet MS" w:hAnsi="Trebuchet MS"/>
        </w:rPr>
        <w:t xml:space="preserve"> </w:t>
      </w:r>
      <w:r w:rsidR="001C6E01" w:rsidRPr="00224927">
        <w:rPr>
          <w:rFonts w:ascii="Trebuchet MS" w:hAnsi="Trebuchet MS"/>
        </w:rPr>
        <w:t>Toate rapoartele, datele, materialele compilate sau produse de</w:t>
      </w:r>
      <w:r w:rsidR="00AC1242">
        <w:rPr>
          <w:rFonts w:ascii="Trebuchet MS" w:hAnsi="Trebuchet MS"/>
        </w:rPr>
        <w:t xml:space="preserve"> catre ANABi si furnizate</w:t>
      </w:r>
      <w:r w:rsidR="001C6E01" w:rsidRPr="00224927">
        <w:rPr>
          <w:rFonts w:ascii="Trebuchet MS" w:hAnsi="Trebuchet MS"/>
        </w:rPr>
        <w:t xml:space="preserve"> Prestator</w:t>
      </w:r>
      <w:r w:rsidR="00AC1242">
        <w:rPr>
          <w:rFonts w:ascii="Trebuchet MS" w:hAnsi="Trebuchet MS"/>
        </w:rPr>
        <w:t>ului</w:t>
      </w:r>
      <w:r w:rsidR="001C6E01" w:rsidRPr="00224927">
        <w:rPr>
          <w:rFonts w:ascii="Trebuchet MS" w:hAnsi="Trebuchet MS"/>
        </w:rPr>
        <w:t>/Auditor</w:t>
      </w:r>
      <w:r w:rsidR="00AC1242">
        <w:rPr>
          <w:rFonts w:ascii="Trebuchet MS" w:hAnsi="Trebuchet MS"/>
        </w:rPr>
        <w:t>ului</w:t>
      </w:r>
      <w:r w:rsidR="001C6E01" w:rsidRPr="00224927">
        <w:rPr>
          <w:rFonts w:ascii="Trebuchet MS" w:hAnsi="Trebuchet MS"/>
        </w:rPr>
        <w:t xml:space="preserve"> în </w:t>
      </w:r>
      <w:r w:rsidR="00AC1242">
        <w:rPr>
          <w:rFonts w:ascii="Trebuchet MS" w:hAnsi="Trebuchet MS"/>
        </w:rPr>
        <w:t>vederea prestarii</w:t>
      </w:r>
      <w:r w:rsidR="001C6E01" w:rsidRPr="00224927">
        <w:rPr>
          <w:rFonts w:ascii="Trebuchet MS" w:hAnsi="Trebuchet MS"/>
        </w:rPr>
        <w:t xml:space="preserve"> contract</w:t>
      </w:r>
      <w:r w:rsidR="00AC1242">
        <w:rPr>
          <w:rFonts w:ascii="Trebuchet MS" w:hAnsi="Trebuchet MS"/>
        </w:rPr>
        <w:t>ului</w:t>
      </w:r>
      <w:r w:rsidR="001C6E01" w:rsidRPr="00224927">
        <w:rPr>
          <w:rFonts w:ascii="Trebuchet MS" w:hAnsi="Trebuchet MS"/>
        </w:rPr>
        <w:t xml:space="preserve"> vor </w:t>
      </w:r>
      <w:r w:rsidR="00AC1242">
        <w:rPr>
          <w:rFonts w:ascii="Trebuchet MS" w:hAnsi="Trebuchet MS"/>
        </w:rPr>
        <w:t>ramane</w:t>
      </w:r>
      <w:r w:rsidR="00AC1242" w:rsidRPr="00224927">
        <w:rPr>
          <w:rFonts w:ascii="Trebuchet MS" w:hAnsi="Trebuchet MS"/>
        </w:rPr>
        <w:t xml:space="preserve"> </w:t>
      </w:r>
      <w:r w:rsidR="001C6E01" w:rsidRPr="00224927">
        <w:rPr>
          <w:rFonts w:ascii="Trebuchet MS" w:hAnsi="Trebuchet MS"/>
        </w:rPr>
        <w:t xml:space="preserve">proprietatea beneficiarului contractului, respectiv </w:t>
      </w:r>
      <w:r w:rsidR="00C3013A" w:rsidRPr="00224927">
        <w:rPr>
          <w:rFonts w:ascii="Trebuchet MS" w:hAnsi="Trebuchet MS"/>
        </w:rPr>
        <w:t>ANABI</w:t>
      </w:r>
      <w:r w:rsidR="001C6E01" w:rsidRPr="00224927">
        <w:rPr>
          <w:rFonts w:ascii="Trebuchet MS" w:hAnsi="Trebuchet MS"/>
        </w:rPr>
        <w:t xml:space="preserve">. </w:t>
      </w:r>
    </w:p>
    <w:p w14:paraId="3633BBE9" w14:textId="1BBD3A8B" w:rsidR="001C6E01" w:rsidRDefault="00BC36D4" w:rsidP="00F5160F">
      <w:pPr>
        <w:spacing w:after="288" w:line="276" w:lineRule="auto"/>
        <w:jc w:val="both"/>
        <w:rPr>
          <w:rFonts w:ascii="Trebuchet MS" w:hAnsi="Trebuchet MS"/>
        </w:rPr>
      </w:pPr>
      <w:r>
        <w:rPr>
          <w:rFonts w:ascii="Trebuchet MS" w:hAnsi="Trebuchet MS"/>
          <w:b/>
        </w:rPr>
        <w:t>15</w:t>
      </w:r>
      <w:r w:rsidR="00F5160F" w:rsidRPr="00224927">
        <w:rPr>
          <w:rFonts w:ascii="Trebuchet MS" w:hAnsi="Trebuchet MS"/>
          <w:b/>
        </w:rPr>
        <w:t>.7</w:t>
      </w:r>
      <w:r w:rsidR="00F5160F" w:rsidRPr="00224927">
        <w:rPr>
          <w:rFonts w:ascii="Trebuchet MS" w:hAnsi="Trebuchet MS"/>
        </w:rPr>
        <w:t xml:space="preserve"> </w:t>
      </w:r>
      <w:r w:rsidR="001C6E01" w:rsidRPr="00224927">
        <w:rPr>
          <w:rFonts w:ascii="Trebuchet MS" w:hAnsi="Trebuchet MS"/>
        </w:rPr>
        <w:t xml:space="preserve">Respectarea de către Prestator/Auditor a confidențialității informațiilor și datelor cu caracter comercial colectate prin acest proiect trebuie, de asemenea, asigurată.  Prestatorul/Auditorul și fiecare participant la realizarea Raportului de audit vor completa câte </w:t>
      </w:r>
      <w:r w:rsidR="001C6E01" w:rsidRPr="006E0018">
        <w:rPr>
          <w:rFonts w:ascii="Trebuchet MS" w:hAnsi="Trebuchet MS"/>
        </w:rPr>
        <w:t>un angajament de confidențialitate</w:t>
      </w:r>
      <w:r w:rsidR="001C6E01" w:rsidRPr="00224927">
        <w:rPr>
          <w:rFonts w:ascii="Trebuchet MS" w:hAnsi="Trebuchet MS"/>
        </w:rPr>
        <w:t>, documente care vor fi anexate la contract. Orice informație colectată în acest proiect poate fi publicată numai cu acordul scris al beneficiarului</w:t>
      </w:r>
      <w:r w:rsidR="006E0018">
        <w:rPr>
          <w:rFonts w:ascii="Trebuchet MS" w:hAnsi="Trebuchet MS"/>
        </w:rPr>
        <w:t>/achizitorului</w:t>
      </w:r>
      <w:r w:rsidR="001C6E01" w:rsidRPr="00224927">
        <w:rPr>
          <w:rFonts w:ascii="Trebuchet MS" w:hAnsi="Trebuchet MS"/>
        </w:rPr>
        <w:t xml:space="preserve">. </w:t>
      </w:r>
    </w:p>
    <w:p w14:paraId="79BC9F1A" w14:textId="7C867DD8" w:rsidR="00112A14" w:rsidRPr="00224927" w:rsidRDefault="00BC36D4" w:rsidP="00BC36D4">
      <w:pPr>
        <w:tabs>
          <w:tab w:val="left" w:pos="6472"/>
        </w:tabs>
        <w:spacing w:after="288" w:line="276" w:lineRule="auto"/>
        <w:jc w:val="both"/>
        <w:rPr>
          <w:rFonts w:ascii="Trebuchet MS" w:hAnsi="Trebuchet MS" w:cs="Arial"/>
          <w:b/>
          <w:u w:val="single"/>
        </w:rPr>
      </w:pPr>
      <w:r>
        <w:rPr>
          <w:rFonts w:ascii="Trebuchet MS" w:hAnsi="Trebuchet MS" w:cs="Arial"/>
          <w:b/>
        </w:rPr>
        <w:t>16</w:t>
      </w:r>
      <w:r w:rsidR="00112A14" w:rsidRPr="00224927">
        <w:rPr>
          <w:rFonts w:ascii="Trebuchet MS" w:hAnsi="Trebuchet MS" w:cs="Arial"/>
          <w:b/>
        </w:rPr>
        <w:t xml:space="preserve">. </w:t>
      </w:r>
      <w:r w:rsidR="00112A14" w:rsidRPr="00891A53">
        <w:rPr>
          <w:rFonts w:ascii="Trebuchet MS" w:hAnsi="Trebuchet MS" w:cs="Arial"/>
          <w:b/>
          <w:u w:val="single"/>
        </w:rPr>
        <w:t>Conflict de interese</w:t>
      </w:r>
    </w:p>
    <w:p w14:paraId="543090E5" w14:textId="307B40E3" w:rsidR="00891A53" w:rsidRDefault="00891A53" w:rsidP="00F5160F">
      <w:pPr>
        <w:spacing w:after="288" w:line="276" w:lineRule="auto"/>
        <w:jc w:val="both"/>
        <w:rPr>
          <w:rFonts w:ascii="Trebuchet MS" w:hAnsi="Trebuchet MS" w:cs="Arial"/>
        </w:rPr>
      </w:pPr>
      <w:r>
        <w:rPr>
          <w:rFonts w:ascii="Trebuchet MS" w:hAnsi="Trebuchet MS" w:cs="Arial"/>
        </w:rPr>
        <w:t>Prestat</w:t>
      </w:r>
      <w:r w:rsidR="00146EDC">
        <w:rPr>
          <w:rFonts w:ascii="Trebuchet MS" w:hAnsi="Trebuchet MS" w:cs="Arial"/>
        </w:rPr>
        <w:t>orul nu are dreptul de a angaja, persoane fizice sau juridice care au fost implicate în procesul de verificare/evaluare a candidaturilor/ofertelor depuse în cadrul procedurii de achiziție, pe parcursul de cel puțin 12 luni d</w:t>
      </w:r>
      <w:r w:rsidR="006E0018">
        <w:rPr>
          <w:rFonts w:ascii="Trebuchet MS" w:hAnsi="Trebuchet MS" w:cs="Arial"/>
        </w:rPr>
        <w:t>e</w:t>
      </w:r>
      <w:r w:rsidR="00146EDC">
        <w:rPr>
          <w:rFonts w:ascii="Trebuchet MS" w:hAnsi="Trebuchet MS" w:cs="Arial"/>
        </w:rPr>
        <w:t xml:space="preserve"> la încetarea contractului, sub sancțiunea nulității acestuia pentru cauză imorală.</w:t>
      </w:r>
    </w:p>
    <w:p w14:paraId="613A259C" w14:textId="6B916568" w:rsidR="00A811DD" w:rsidRPr="00224927" w:rsidRDefault="00BC36D4" w:rsidP="00F5160F">
      <w:pPr>
        <w:spacing w:after="288" w:line="276" w:lineRule="auto"/>
        <w:jc w:val="both"/>
        <w:rPr>
          <w:rFonts w:ascii="Trebuchet MS" w:hAnsi="Trebuchet MS" w:cs="Arial"/>
          <w:b/>
        </w:rPr>
      </w:pPr>
      <w:r>
        <w:rPr>
          <w:rFonts w:ascii="Trebuchet MS" w:hAnsi="Trebuchet MS" w:cs="Arial"/>
          <w:b/>
        </w:rPr>
        <w:t>17</w:t>
      </w:r>
      <w:r w:rsidR="00A811DD" w:rsidRPr="00224927">
        <w:rPr>
          <w:rFonts w:ascii="Trebuchet MS" w:hAnsi="Trebuchet MS" w:cs="Arial"/>
          <w:b/>
        </w:rPr>
        <w:t xml:space="preserve">. </w:t>
      </w:r>
      <w:r w:rsidR="00A811DD" w:rsidRPr="00224927">
        <w:rPr>
          <w:rFonts w:ascii="Trebuchet MS" w:hAnsi="Trebuchet MS" w:cs="Arial"/>
          <w:b/>
          <w:u w:val="single"/>
        </w:rPr>
        <w:t>Forța majoră</w:t>
      </w:r>
    </w:p>
    <w:p w14:paraId="0EC1BA5A" w14:textId="4BE0EFE0" w:rsidR="00A811DD" w:rsidRPr="00224927" w:rsidRDefault="00BC36D4" w:rsidP="00F5160F">
      <w:pPr>
        <w:spacing w:after="288" w:line="276" w:lineRule="auto"/>
        <w:jc w:val="both"/>
        <w:rPr>
          <w:rFonts w:ascii="Trebuchet MS" w:hAnsi="Trebuchet MS" w:cs="Arial"/>
        </w:rPr>
      </w:pPr>
      <w:r>
        <w:rPr>
          <w:rFonts w:ascii="Trebuchet MS" w:hAnsi="Trebuchet MS" w:cs="Arial"/>
          <w:b/>
        </w:rPr>
        <w:t>17</w:t>
      </w:r>
      <w:r w:rsidR="00737205" w:rsidRPr="00224927">
        <w:rPr>
          <w:rFonts w:ascii="Trebuchet MS" w:hAnsi="Trebuchet MS" w:cs="Arial"/>
          <w:b/>
        </w:rPr>
        <w:t>.1</w:t>
      </w:r>
      <w:r w:rsidR="00A811DD" w:rsidRPr="00224927">
        <w:rPr>
          <w:rFonts w:ascii="Trebuchet MS" w:hAnsi="Trebuchet MS" w:cs="Arial"/>
        </w:rPr>
        <w:t xml:space="preserve"> Forța majoră este constatată de o autoritate competentă</w:t>
      </w:r>
      <w:r w:rsidR="00F5160F" w:rsidRPr="00224927">
        <w:rPr>
          <w:rFonts w:ascii="Trebuchet MS" w:hAnsi="Trebuchet MS" w:cs="Arial"/>
        </w:rPr>
        <w:t>.</w:t>
      </w:r>
    </w:p>
    <w:p w14:paraId="3916B8A8" w14:textId="56519CE7" w:rsidR="00737205" w:rsidRPr="00224927" w:rsidRDefault="00BC36D4" w:rsidP="00F5160F">
      <w:pPr>
        <w:spacing w:after="288" w:line="276" w:lineRule="auto"/>
        <w:jc w:val="both"/>
        <w:rPr>
          <w:rFonts w:ascii="Trebuchet MS" w:hAnsi="Trebuchet MS" w:cs="Arial"/>
        </w:rPr>
      </w:pPr>
      <w:r>
        <w:rPr>
          <w:rFonts w:ascii="Trebuchet MS" w:hAnsi="Trebuchet MS" w:cs="Arial"/>
          <w:b/>
        </w:rPr>
        <w:t>17</w:t>
      </w:r>
      <w:r w:rsidR="00A811DD" w:rsidRPr="00224927">
        <w:rPr>
          <w:rFonts w:ascii="Trebuchet MS" w:hAnsi="Trebuchet MS" w:cs="Arial"/>
          <w:b/>
        </w:rPr>
        <w:t>.2</w:t>
      </w:r>
      <w:r w:rsidR="00A811DD" w:rsidRPr="00224927">
        <w:rPr>
          <w:rFonts w:ascii="Trebuchet MS" w:hAnsi="Trebuchet MS" w:cs="Arial"/>
        </w:rPr>
        <w:t xml:space="preserve"> </w:t>
      </w:r>
      <w:r w:rsidR="00737205" w:rsidRPr="00224927">
        <w:rPr>
          <w:rFonts w:ascii="Trebuchet MS" w:hAnsi="Trebuchet MS" w:cs="Arial"/>
        </w:rPr>
        <w:t>Forţa majoră exonerează părţile contractante de îndeplinirea obligaţiilor asumate prin prezentul contract, pe toată perioada în care aceasta acţionează.</w:t>
      </w:r>
    </w:p>
    <w:p w14:paraId="37B6D415" w14:textId="215A1373" w:rsidR="00A811DD" w:rsidRPr="00224927" w:rsidRDefault="00BC36D4" w:rsidP="00F5160F">
      <w:pPr>
        <w:spacing w:after="288" w:line="276" w:lineRule="auto"/>
        <w:jc w:val="both"/>
        <w:rPr>
          <w:rFonts w:ascii="Trebuchet MS" w:hAnsi="Trebuchet MS" w:cs="Arial"/>
        </w:rPr>
      </w:pPr>
      <w:r>
        <w:rPr>
          <w:rFonts w:ascii="Trebuchet MS" w:hAnsi="Trebuchet MS" w:cs="Arial"/>
          <w:b/>
        </w:rPr>
        <w:t>17</w:t>
      </w:r>
      <w:r w:rsidR="00A811DD" w:rsidRPr="00224927">
        <w:rPr>
          <w:rFonts w:ascii="Trebuchet MS" w:hAnsi="Trebuchet MS" w:cs="Arial"/>
          <w:b/>
        </w:rPr>
        <w:t>.3</w:t>
      </w:r>
      <w:r w:rsidR="00A811DD" w:rsidRPr="00224927">
        <w:rPr>
          <w:rFonts w:ascii="Trebuchet MS" w:hAnsi="Trebuchet MS" w:cs="Arial"/>
        </w:rPr>
        <w:t xml:space="preserve"> Îndeplinirea contractului va fi suspendată în perioada de acțiune a forței majore, dar fără a prejudicia drepturile ce li se cuveneau părților până la apariția acesteia.</w:t>
      </w:r>
    </w:p>
    <w:p w14:paraId="7BF2F54E" w14:textId="2758F50A" w:rsidR="00737205" w:rsidRPr="00224927" w:rsidRDefault="00BC36D4" w:rsidP="00F5160F">
      <w:pPr>
        <w:spacing w:after="288" w:line="276" w:lineRule="auto"/>
        <w:jc w:val="both"/>
        <w:rPr>
          <w:rFonts w:ascii="Trebuchet MS" w:hAnsi="Trebuchet MS" w:cs="Arial"/>
        </w:rPr>
      </w:pPr>
      <w:r>
        <w:rPr>
          <w:rFonts w:ascii="Trebuchet MS" w:hAnsi="Trebuchet MS" w:cs="Arial"/>
          <w:b/>
        </w:rPr>
        <w:t>17</w:t>
      </w:r>
      <w:r w:rsidR="00A811DD" w:rsidRPr="00224927">
        <w:rPr>
          <w:rFonts w:ascii="Trebuchet MS" w:hAnsi="Trebuchet MS" w:cs="Arial"/>
          <w:b/>
        </w:rPr>
        <w:t>.4</w:t>
      </w:r>
      <w:r w:rsidR="00A811DD" w:rsidRPr="00224927">
        <w:rPr>
          <w:rFonts w:ascii="Trebuchet MS" w:hAnsi="Trebuchet MS" w:cs="Arial"/>
        </w:rPr>
        <w:t xml:space="preserve"> </w:t>
      </w:r>
      <w:r w:rsidR="00737205" w:rsidRPr="00224927">
        <w:rPr>
          <w:rFonts w:ascii="Trebuchet MS" w:hAnsi="Trebuchet MS" w:cs="Arial"/>
        </w:rPr>
        <w:t xml:space="preserve">Partea contractantă care invocă forţa majoră are obligaţia de a notifica celeilalte părţi, imediat şi în mod complet, producerea acesteia şi să ia orice măsuri care îi stau la dispoziţie în vederea limitării consecinţelor. Partea contractantă care invocă forţa majoră are obligaţia de a notifica celeilalte părţi încetarea cauzei acesteia în maximum </w:t>
      </w:r>
      <w:r w:rsidR="00F5160F" w:rsidRPr="00224927">
        <w:rPr>
          <w:rFonts w:ascii="Trebuchet MS" w:hAnsi="Trebuchet MS" w:cs="Arial"/>
        </w:rPr>
        <w:t>5</w:t>
      </w:r>
      <w:r w:rsidR="00737205" w:rsidRPr="00224927">
        <w:rPr>
          <w:rFonts w:ascii="Trebuchet MS" w:hAnsi="Trebuchet MS" w:cs="Arial"/>
        </w:rPr>
        <w:t xml:space="preserve"> zile de la încetare.</w:t>
      </w:r>
    </w:p>
    <w:p w14:paraId="32B99CB6" w14:textId="0EEBD43D" w:rsidR="00737205" w:rsidRPr="00224927" w:rsidRDefault="00BC36D4" w:rsidP="00F5160F">
      <w:pPr>
        <w:spacing w:after="288" w:line="276" w:lineRule="auto"/>
        <w:jc w:val="both"/>
        <w:rPr>
          <w:rFonts w:ascii="Trebuchet MS" w:hAnsi="Trebuchet MS" w:cs="Arial"/>
        </w:rPr>
      </w:pPr>
      <w:r>
        <w:rPr>
          <w:rFonts w:ascii="Trebuchet MS" w:hAnsi="Trebuchet MS" w:cs="Arial"/>
          <w:b/>
        </w:rPr>
        <w:t xml:space="preserve">17 </w:t>
      </w:r>
      <w:r w:rsidR="00A811DD" w:rsidRPr="00224927">
        <w:rPr>
          <w:rFonts w:ascii="Trebuchet MS" w:hAnsi="Trebuchet MS" w:cs="Arial"/>
          <w:b/>
        </w:rPr>
        <w:t>.5</w:t>
      </w:r>
      <w:r w:rsidR="00A811DD" w:rsidRPr="00224927">
        <w:rPr>
          <w:rFonts w:ascii="Trebuchet MS" w:hAnsi="Trebuchet MS" w:cs="Arial"/>
        </w:rPr>
        <w:t xml:space="preserve"> </w:t>
      </w:r>
      <w:r w:rsidR="00737205" w:rsidRPr="00224927">
        <w:rPr>
          <w:rFonts w:ascii="Trebuchet MS" w:hAnsi="Trebuchet MS" w:cs="Arial"/>
        </w:rPr>
        <w:t xml:space="preserve">Dacă forţa majoră acţionează sau se estimează că va acţiona o perioadă mai mare de </w:t>
      </w:r>
      <w:r w:rsidR="00F5160F" w:rsidRPr="00224927">
        <w:rPr>
          <w:rFonts w:ascii="Trebuchet MS" w:hAnsi="Trebuchet MS" w:cs="Arial"/>
        </w:rPr>
        <w:t>5 zile</w:t>
      </w:r>
      <w:r w:rsidR="00737205" w:rsidRPr="00224927">
        <w:rPr>
          <w:rFonts w:ascii="Trebuchet MS" w:hAnsi="Trebuchet MS" w:cs="Arial"/>
        </w:rPr>
        <w:t>, fiecare parte va avea dreptul să notifice celeilalte părţi rez</w:t>
      </w:r>
      <w:r w:rsidR="00F5160F" w:rsidRPr="00224927">
        <w:rPr>
          <w:rFonts w:ascii="Trebuchet MS" w:hAnsi="Trebuchet MS" w:cs="Arial"/>
        </w:rPr>
        <w:t>oluțiunea</w:t>
      </w:r>
      <w:r w:rsidR="00737205" w:rsidRPr="00224927">
        <w:rPr>
          <w:rFonts w:ascii="Trebuchet MS" w:hAnsi="Trebuchet MS" w:cs="Arial"/>
        </w:rPr>
        <w:t xml:space="preserve"> de plin drept a prezentului Contract, fără ca vreuna din părți să poată pretindă celeilalte daune-interese.</w:t>
      </w:r>
    </w:p>
    <w:p w14:paraId="15BDB0D6" w14:textId="77777777" w:rsidR="00A811DD" w:rsidRPr="00224927" w:rsidRDefault="00A811DD" w:rsidP="00F5160F">
      <w:pPr>
        <w:spacing w:after="288" w:line="276" w:lineRule="auto"/>
        <w:jc w:val="both"/>
        <w:rPr>
          <w:rFonts w:ascii="Trebuchet MS" w:hAnsi="Trebuchet MS" w:cs="Arial"/>
          <w:b/>
        </w:rPr>
      </w:pPr>
      <w:r w:rsidRPr="00224927">
        <w:rPr>
          <w:rFonts w:ascii="Trebuchet MS" w:hAnsi="Trebuchet MS" w:cs="Arial"/>
          <w:b/>
        </w:rPr>
        <w:t>1</w:t>
      </w:r>
      <w:r w:rsidR="00F5160F" w:rsidRPr="00224927">
        <w:rPr>
          <w:rFonts w:ascii="Trebuchet MS" w:hAnsi="Trebuchet MS" w:cs="Arial"/>
          <w:b/>
        </w:rPr>
        <w:t>9</w:t>
      </w:r>
      <w:r w:rsidRPr="00224927">
        <w:rPr>
          <w:rFonts w:ascii="Trebuchet MS" w:hAnsi="Trebuchet MS" w:cs="Arial"/>
          <w:b/>
        </w:rPr>
        <w:t>.</w:t>
      </w:r>
      <w:r w:rsidRPr="00224927">
        <w:rPr>
          <w:rFonts w:ascii="Trebuchet MS" w:hAnsi="Trebuchet MS" w:cs="Arial"/>
          <w:b/>
        </w:rPr>
        <w:tab/>
      </w:r>
      <w:r w:rsidRPr="00224927">
        <w:rPr>
          <w:rFonts w:ascii="Trebuchet MS" w:hAnsi="Trebuchet MS" w:cs="Arial"/>
          <w:b/>
          <w:u w:val="single"/>
        </w:rPr>
        <w:t>Încetarea contractului</w:t>
      </w:r>
    </w:p>
    <w:p w14:paraId="2935B67E" w14:textId="77777777" w:rsidR="00A811DD" w:rsidRPr="00224927" w:rsidRDefault="004A382C" w:rsidP="00F5160F">
      <w:pPr>
        <w:spacing w:after="288" w:line="276" w:lineRule="auto"/>
        <w:jc w:val="both"/>
        <w:rPr>
          <w:rFonts w:ascii="Trebuchet MS" w:hAnsi="Trebuchet MS" w:cs="Arial"/>
        </w:rPr>
      </w:pPr>
      <w:r w:rsidRPr="00224927">
        <w:rPr>
          <w:rFonts w:ascii="Trebuchet MS" w:hAnsi="Trebuchet MS" w:cs="Arial"/>
          <w:b/>
        </w:rPr>
        <w:t>1</w:t>
      </w:r>
      <w:r w:rsidR="00A811DD" w:rsidRPr="00224927">
        <w:rPr>
          <w:rFonts w:ascii="Trebuchet MS" w:hAnsi="Trebuchet MS" w:cs="Arial"/>
          <w:b/>
        </w:rPr>
        <w:t>9.1</w:t>
      </w:r>
      <w:r w:rsidR="00A811DD" w:rsidRPr="00224927">
        <w:rPr>
          <w:rFonts w:ascii="Trebuchet MS" w:hAnsi="Trebuchet MS" w:cs="Arial"/>
        </w:rPr>
        <w:tab/>
        <w:t>Prezentul contract încetează:</w:t>
      </w:r>
    </w:p>
    <w:p w14:paraId="0CA6D4D2" w14:textId="77777777" w:rsidR="00A811DD" w:rsidRPr="00224927" w:rsidRDefault="00A811DD" w:rsidP="00F5160F">
      <w:pPr>
        <w:spacing w:after="288" w:line="276" w:lineRule="auto"/>
        <w:rPr>
          <w:rFonts w:ascii="Trebuchet MS" w:hAnsi="Trebuchet MS"/>
        </w:rPr>
      </w:pPr>
      <w:r w:rsidRPr="00224927">
        <w:rPr>
          <w:rFonts w:ascii="Trebuchet MS" w:hAnsi="Trebuchet MS"/>
        </w:rPr>
        <w:lastRenderedPageBreak/>
        <w:t>a)</w:t>
      </w:r>
      <w:r w:rsidRPr="00224927">
        <w:rPr>
          <w:rFonts w:ascii="Trebuchet MS" w:hAnsi="Trebuchet MS"/>
        </w:rPr>
        <w:tab/>
        <w:t>prin expirarea duratei pentru care a fost incheiat;</w:t>
      </w:r>
    </w:p>
    <w:p w14:paraId="773F35FB" w14:textId="77777777" w:rsidR="00A811DD" w:rsidRPr="00224927" w:rsidRDefault="00A811DD" w:rsidP="00F5160F">
      <w:pPr>
        <w:spacing w:after="288" w:line="276" w:lineRule="auto"/>
        <w:rPr>
          <w:rFonts w:ascii="Trebuchet MS" w:hAnsi="Trebuchet MS"/>
        </w:rPr>
      </w:pPr>
      <w:r w:rsidRPr="00224927">
        <w:rPr>
          <w:rFonts w:ascii="Trebuchet MS" w:hAnsi="Trebuchet MS"/>
        </w:rPr>
        <w:t>b)</w:t>
      </w:r>
      <w:r w:rsidRPr="00224927">
        <w:rPr>
          <w:rFonts w:ascii="Trebuchet MS" w:hAnsi="Trebuchet MS"/>
        </w:rPr>
        <w:tab/>
        <w:t>prin acordul scris al Părților;</w:t>
      </w:r>
    </w:p>
    <w:p w14:paraId="4F06D924" w14:textId="77777777" w:rsidR="00726D6F" w:rsidRPr="00224927" w:rsidRDefault="00A811DD" w:rsidP="00F5160F">
      <w:pPr>
        <w:spacing w:after="288" w:line="276" w:lineRule="auto"/>
        <w:jc w:val="both"/>
        <w:rPr>
          <w:rFonts w:ascii="Trebuchet MS" w:hAnsi="Trebuchet MS" w:cs="Arial"/>
        </w:rPr>
      </w:pPr>
      <w:r w:rsidRPr="00224927">
        <w:rPr>
          <w:rFonts w:ascii="Trebuchet MS" w:hAnsi="Trebuchet MS"/>
        </w:rPr>
        <w:t>c)</w:t>
      </w:r>
      <w:r w:rsidRPr="00224927">
        <w:rPr>
          <w:rFonts w:ascii="Trebuchet MS" w:hAnsi="Trebuchet MS"/>
        </w:rPr>
        <w:tab/>
        <w:t xml:space="preserve">prin rezoluțiune, în caz de neîndeplinire culpabilă, parțială sau totală, ori de îndeplinire necorespunzatoare a obligațiilor esențiale asumate prin prezentul Contract. </w:t>
      </w:r>
      <w:r w:rsidRPr="00224927">
        <w:rPr>
          <w:rFonts w:ascii="Trebuchet MS" w:hAnsi="Trebuchet MS" w:cs="Arial"/>
        </w:rPr>
        <w:t>Partea prejudiciată va notifica în scris celeilalte Părți intenția de rezoluțiune, prin scrisoare recomandată, cu confirmare de primire, acordându-se un termen de 5 (cinci) zile lucrătoare pentru luarea de măsuri reparatorii în vederea continuării prezentului Contract. Dacă Partea în culpă nu remediază abaterea sesizată de către cealaltă Parte, în termenul prevăzut mai sus, Partea prejudiciată va putea considera prezentul Contract rezoluționat de plin drept, fără îndeplinirea altor formalități judiciare sau extrajudiciare. Pe durata acestui termen, Părțile îşi păstrează drepturile şi obligațiile asumate prin Contract.</w:t>
      </w:r>
    </w:p>
    <w:p w14:paraId="54C516C3" w14:textId="77777777" w:rsidR="00F5160F" w:rsidRPr="00224927" w:rsidRDefault="00F5160F" w:rsidP="00F5160F">
      <w:pPr>
        <w:spacing w:after="288" w:line="276" w:lineRule="auto"/>
        <w:jc w:val="both"/>
        <w:rPr>
          <w:rFonts w:ascii="Trebuchet MS" w:hAnsi="Trebuchet MS"/>
        </w:rPr>
      </w:pPr>
      <w:r w:rsidRPr="00224927">
        <w:rPr>
          <w:rFonts w:ascii="Trebuchet MS" w:hAnsi="Trebuchet MS" w:cs="Arial"/>
        </w:rPr>
        <w:t xml:space="preserve">d) </w:t>
      </w:r>
      <w:r w:rsidRPr="00224927">
        <w:rPr>
          <w:rFonts w:ascii="Trebuchet MS" w:hAnsi="Trebuchet MS" w:cs="Arial"/>
        </w:rPr>
        <w:tab/>
        <w:t>prin denunțare unilaterală, în condițiile prezentului contract.</w:t>
      </w:r>
    </w:p>
    <w:p w14:paraId="28072B21" w14:textId="77777777" w:rsidR="00A811DD" w:rsidRPr="00224927" w:rsidRDefault="00726D6F" w:rsidP="00F5160F">
      <w:pPr>
        <w:spacing w:after="288" w:line="276" w:lineRule="auto"/>
        <w:jc w:val="both"/>
        <w:rPr>
          <w:rFonts w:ascii="Trebuchet MS" w:hAnsi="Trebuchet MS" w:cs="Arial"/>
          <w:b/>
        </w:rPr>
      </w:pPr>
      <w:r w:rsidRPr="00224927">
        <w:rPr>
          <w:rFonts w:ascii="Trebuchet MS" w:hAnsi="Trebuchet MS" w:cs="Arial"/>
          <w:b/>
        </w:rPr>
        <w:t xml:space="preserve"> </w:t>
      </w:r>
      <w:r w:rsidR="004A382C" w:rsidRPr="00224927">
        <w:rPr>
          <w:rFonts w:ascii="Trebuchet MS" w:hAnsi="Trebuchet MS" w:cs="Arial"/>
          <w:b/>
        </w:rPr>
        <w:t>20</w:t>
      </w:r>
      <w:r w:rsidR="00A811DD" w:rsidRPr="00224927">
        <w:rPr>
          <w:rFonts w:ascii="Trebuchet MS" w:hAnsi="Trebuchet MS" w:cs="Arial"/>
          <w:b/>
        </w:rPr>
        <w:t>.</w:t>
      </w:r>
      <w:r w:rsidR="00A811DD" w:rsidRPr="00224927">
        <w:rPr>
          <w:rFonts w:ascii="Trebuchet MS" w:hAnsi="Trebuchet MS" w:cs="Arial"/>
          <w:b/>
        </w:rPr>
        <w:tab/>
      </w:r>
      <w:r w:rsidR="00A811DD" w:rsidRPr="00224927">
        <w:rPr>
          <w:rFonts w:ascii="Trebuchet MS" w:hAnsi="Trebuchet MS" w:cs="Arial"/>
          <w:b/>
          <w:u w:val="single"/>
        </w:rPr>
        <w:t>Soluţionarea litigiilor</w:t>
      </w:r>
    </w:p>
    <w:p w14:paraId="360E673B" w14:textId="77777777" w:rsidR="00A811DD" w:rsidRPr="00224927" w:rsidRDefault="004A382C" w:rsidP="00F5160F">
      <w:pPr>
        <w:spacing w:after="288" w:line="276" w:lineRule="auto"/>
        <w:jc w:val="both"/>
        <w:rPr>
          <w:rFonts w:ascii="Trebuchet MS" w:hAnsi="Trebuchet MS" w:cs="Arial"/>
        </w:rPr>
      </w:pPr>
      <w:r w:rsidRPr="00224927">
        <w:rPr>
          <w:rFonts w:ascii="Trebuchet MS" w:hAnsi="Trebuchet MS" w:cs="Arial"/>
          <w:b/>
        </w:rPr>
        <w:t>20</w:t>
      </w:r>
      <w:r w:rsidR="00A811DD" w:rsidRPr="00224927">
        <w:rPr>
          <w:rFonts w:ascii="Trebuchet MS" w:hAnsi="Trebuchet MS" w:cs="Arial"/>
          <w:b/>
        </w:rPr>
        <w:t>.1</w:t>
      </w:r>
      <w:r w:rsidR="00A811DD" w:rsidRPr="00224927">
        <w:rPr>
          <w:rFonts w:ascii="Trebuchet MS" w:hAnsi="Trebuchet MS" w:cs="Arial"/>
        </w:rPr>
        <w:tab/>
      </w:r>
      <w:r w:rsidR="00F5160F" w:rsidRPr="00224927">
        <w:rPr>
          <w:rFonts w:ascii="Trebuchet MS" w:hAnsi="Trebuchet MS" w:cs="Arial"/>
        </w:rPr>
        <w:t>Achi</w:t>
      </w:r>
      <w:r w:rsidRPr="00224927">
        <w:rPr>
          <w:rFonts w:ascii="Trebuchet MS" w:hAnsi="Trebuchet MS" w:cs="Arial"/>
        </w:rPr>
        <w:t xml:space="preserve">zitorul și Prestatorul </w:t>
      </w:r>
      <w:r w:rsidR="00A811DD" w:rsidRPr="00224927">
        <w:rPr>
          <w:rFonts w:ascii="Trebuchet MS" w:hAnsi="Trebuchet MS" w:cs="Arial"/>
        </w:rPr>
        <w:t>vor depune toate eforturile pentru a rezolva pe cale amiabilă, prin tratative directe, orice neînţelegere sau dispută care se poate ivi între aceștia în cadrul sau în legătură cu îndeplinirea Contractului.</w:t>
      </w:r>
    </w:p>
    <w:p w14:paraId="619B1EE5" w14:textId="77777777" w:rsidR="00A811DD" w:rsidRPr="00224927" w:rsidRDefault="004A382C" w:rsidP="00F5160F">
      <w:pPr>
        <w:spacing w:after="288" w:line="276" w:lineRule="auto"/>
        <w:jc w:val="both"/>
        <w:rPr>
          <w:rFonts w:ascii="Trebuchet MS" w:hAnsi="Trebuchet MS" w:cs="Arial"/>
        </w:rPr>
      </w:pPr>
      <w:r w:rsidRPr="00224927">
        <w:rPr>
          <w:rFonts w:ascii="Trebuchet MS" w:hAnsi="Trebuchet MS" w:cs="Arial"/>
          <w:b/>
        </w:rPr>
        <w:t>20</w:t>
      </w:r>
      <w:r w:rsidR="00A811DD" w:rsidRPr="00224927">
        <w:rPr>
          <w:rFonts w:ascii="Trebuchet MS" w:hAnsi="Trebuchet MS" w:cs="Arial"/>
          <w:b/>
        </w:rPr>
        <w:t>.2</w:t>
      </w:r>
      <w:r w:rsidR="00A811DD" w:rsidRPr="00224927">
        <w:rPr>
          <w:rFonts w:ascii="Trebuchet MS" w:hAnsi="Trebuchet MS" w:cs="Arial"/>
        </w:rPr>
        <w:tab/>
        <w:t>Dacă, după 15 zile de la începerea acestor tratative</w:t>
      </w:r>
      <w:r w:rsidRPr="00224927">
        <w:rPr>
          <w:rFonts w:ascii="Trebuchet MS" w:hAnsi="Trebuchet MS" w:cs="Arial"/>
        </w:rPr>
        <w:t xml:space="preserve"> achizitorul și prestatorul</w:t>
      </w:r>
      <w:r w:rsidR="00A811DD" w:rsidRPr="00224927">
        <w:rPr>
          <w:rFonts w:ascii="Trebuchet MS" w:hAnsi="Trebuchet MS" w:cs="Arial"/>
        </w:rPr>
        <w:t xml:space="preserve"> nu reuşesc să rezolve în mod amiabil o divergenţă contractuală, fiecare poate solicita ca disputa să se soluţioneze de către instanţele judecătoreşti competente. </w:t>
      </w:r>
    </w:p>
    <w:p w14:paraId="16FD1694" w14:textId="77777777" w:rsidR="004A382C" w:rsidRPr="00224927" w:rsidRDefault="004A382C" w:rsidP="00F5160F">
      <w:pPr>
        <w:spacing w:after="288" w:line="276" w:lineRule="auto"/>
        <w:jc w:val="both"/>
        <w:rPr>
          <w:rFonts w:ascii="Trebuchet MS" w:hAnsi="Trebuchet MS" w:cs="Arial"/>
          <w:b/>
        </w:rPr>
      </w:pPr>
      <w:r w:rsidRPr="00224927">
        <w:rPr>
          <w:rFonts w:ascii="Trebuchet MS" w:hAnsi="Trebuchet MS" w:cs="Arial"/>
          <w:b/>
        </w:rPr>
        <w:t xml:space="preserve">21.  </w:t>
      </w:r>
      <w:r w:rsidRPr="00224927">
        <w:rPr>
          <w:rFonts w:ascii="Trebuchet MS" w:hAnsi="Trebuchet MS" w:cs="Arial"/>
          <w:b/>
        </w:rPr>
        <w:tab/>
      </w:r>
      <w:r w:rsidRPr="00224927">
        <w:rPr>
          <w:rFonts w:ascii="Trebuchet MS" w:hAnsi="Trebuchet MS" w:cs="Arial"/>
          <w:b/>
          <w:u w:val="single"/>
        </w:rPr>
        <w:t>Limba care guvernează Contractul</w:t>
      </w:r>
    </w:p>
    <w:p w14:paraId="0657E803" w14:textId="77777777" w:rsidR="004A382C" w:rsidRPr="00224927" w:rsidRDefault="004A382C" w:rsidP="00F5160F">
      <w:pPr>
        <w:spacing w:after="288" w:line="276" w:lineRule="auto"/>
        <w:jc w:val="both"/>
        <w:rPr>
          <w:rFonts w:ascii="Trebuchet MS" w:hAnsi="Trebuchet MS" w:cs="Arial"/>
        </w:rPr>
      </w:pPr>
      <w:r w:rsidRPr="00224927">
        <w:rPr>
          <w:rFonts w:ascii="Trebuchet MS" w:hAnsi="Trebuchet MS" w:cs="Arial"/>
        </w:rPr>
        <w:t>Limba care guvernează Contractul este limba română.</w:t>
      </w:r>
    </w:p>
    <w:p w14:paraId="756C7010" w14:textId="77777777" w:rsidR="004A382C" w:rsidRPr="00224927" w:rsidRDefault="004A382C" w:rsidP="00F5160F">
      <w:pPr>
        <w:spacing w:after="288" w:line="276" w:lineRule="auto"/>
        <w:jc w:val="both"/>
        <w:rPr>
          <w:rFonts w:ascii="Trebuchet MS" w:hAnsi="Trebuchet MS" w:cs="Arial"/>
          <w:b/>
        </w:rPr>
      </w:pPr>
      <w:r w:rsidRPr="00224927">
        <w:rPr>
          <w:rFonts w:ascii="Trebuchet MS" w:hAnsi="Trebuchet MS" w:cs="Arial"/>
          <w:b/>
        </w:rPr>
        <w:t>22.</w:t>
      </w:r>
      <w:r w:rsidRPr="00224927">
        <w:rPr>
          <w:rFonts w:ascii="Trebuchet MS" w:hAnsi="Trebuchet MS" w:cs="Arial"/>
          <w:b/>
        </w:rPr>
        <w:tab/>
      </w:r>
      <w:r w:rsidRPr="00224927">
        <w:rPr>
          <w:rFonts w:ascii="Trebuchet MS" w:hAnsi="Trebuchet MS" w:cs="Arial"/>
          <w:b/>
          <w:u w:val="single"/>
        </w:rPr>
        <w:t>Comunicări</w:t>
      </w:r>
    </w:p>
    <w:p w14:paraId="5C13FFC2" w14:textId="77777777" w:rsidR="004A382C" w:rsidRPr="00224927" w:rsidRDefault="004A382C" w:rsidP="00F5160F">
      <w:pPr>
        <w:spacing w:after="288" w:line="276" w:lineRule="auto"/>
        <w:jc w:val="both"/>
        <w:rPr>
          <w:rFonts w:ascii="Trebuchet MS" w:hAnsi="Trebuchet MS" w:cs="Arial"/>
        </w:rPr>
      </w:pPr>
      <w:r w:rsidRPr="00224927">
        <w:rPr>
          <w:rFonts w:ascii="Trebuchet MS" w:hAnsi="Trebuchet MS" w:cs="Arial"/>
          <w:b/>
        </w:rPr>
        <w:t>22.1</w:t>
      </w:r>
      <w:r w:rsidRPr="00224927">
        <w:rPr>
          <w:rFonts w:ascii="Trebuchet MS" w:hAnsi="Trebuchet MS" w:cs="Arial"/>
        </w:rPr>
        <w:tab/>
        <w:t>Orice comunicare între Părţi, referitoare la îndeplinirea prezentului Contract, trebuie să fie transmisă în scris. Orice document scris trebuie înregistrat, atât în momentul transmiterii, cât şi în momentul primirii.</w:t>
      </w:r>
    </w:p>
    <w:p w14:paraId="0647AFB0" w14:textId="77777777" w:rsidR="004A382C" w:rsidRPr="00224927" w:rsidRDefault="004A382C" w:rsidP="00F5160F">
      <w:pPr>
        <w:spacing w:after="288" w:line="276" w:lineRule="auto"/>
        <w:jc w:val="both"/>
        <w:rPr>
          <w:rFonts w:ascii="Trebuchet MS" w:hAnsi="Trebuchet MS" w:cs="Arial"/>
        </w:rPr>
      </w:pPr>
      <w:r w:rsidRPr="00224927">
        <w:rPr>
          <w:rFonts w:ascii="Trebuchet MS" w:hAnsi="Trebuchet MS" w:cs="Arial"/>
          <w:b/>
        </w:rPr>
        <w:t>22.2</w:t>
      </w:r>
      <w:r w:rsidRPr="00224927">
        <w:rPr>
          <w:rFonts w:ascii="Trebuchet MS" w:hAnsi="Trebuchet MS" w:cs="Arial"/>
        </w:rPr>
        <w:tab/>
        <w:t>Comunicările între Părţi se pot face şi prin telefon, fax sau e-mail cu condiţia confirmării în scris a primirii comunicării.</w:t>
      </w:r>
    </w:p>
    <w:p w14:paraId="072BB03C" w14:textId="77777777" w:rsidR="004A382C" w:rsidRPr="00224927" w:rsidRDefault="004A7FB7" w:rsidP="00F5160F">
      <w:pPr>
        <w:spacing w:after="288" w:line="276" w:lineRule="auto"/>
        <w:jc w:val="both"/>
        <w:rPr>
          <w:rFonts w:ascii="Trebuchet MS" w:hAnsi="Trebuchet MS" w:cs="Arial"/>
        </w:rPr>
      </w:pPr>
      <w:r w:rsidRPr="00224927">
        <w:rPr>
          <w:rFonts w:ascii="Trebuchet MS" w:hAnsi="Trebuchet MS" w:cs="Arial"/>
          <w:b/>
        </w:rPr>
        <w:t>22</w:t>
      </w:r>
      <w:r w:rsidR="004A382C" w:rsidRPr="00224927">
        <w:rPr>
          <w:rFonts w:ascii="Trebuchet MS" w:hAnsi="Trebuchet MS" w:cs="Arial"/>
          <w:b/>
        </w:rPr>
        <w:t>.3</w:t>
      </w:r>
      <w:r w:rsidR="004A382C" w:rsidRPr="00224927">
        <w:rPr>
          <w:rFonts w:ascii="Trebuchet MS" w:hAnsi="Trebuchet MS" w:cs="Arial"/>
        </w:rPr>
        <w:tab/>
        <w:t>Notificările verbale nu se iau în considerare de niciuna dintre Părți dacă nu sunt confirmate în scris, prin intermediul uneia dintre modalitățile prevăzute la punctul 22.2 de mai sus.</w:t>
      </w:r>
    </w:p>
    <w:p w14:paraId="3214913D" w14:textId="028E2CD8" w:rsidR="004A382C" w:rsidRDefault="004A7FB7" w:rsidP="00F5160F">
      <w:pPr>
        <w:spacing w:after="288" w:line="276" w:lineRule="auto"/>
        <w:jc w:val="both"/>
        <w:rPr>
          <w:rFonts w:ascii="Trebuchet MS" w:hAnsi="Trebuchet MS" w:cs="Arial"/>
          <w:b/>
        </w:rPr>
      </w:pPr>
      <w:r w:rsidRPr="00224927">
        <w:rPr>
          <w:rFonts w:ascii="Trebuchet MS" w:hAnsi="Trebuchet MS" w:cs="Arial"/>
          <w:b/>
        </w:rPr>
        <w:t>22</w:t>
      </w:r>
      <w:r w:rsidR="004A382C" w:rsidRPr="00224927">
        <w:rPr>
          <w:rFonts w:ascii="Trebuchet MS" w:hAnsi="Trebuchet MS" w:cs="Arial"/>
          <w:b/>
        </w:rPr>
        <w:t>.4</w:t>
      </w:r>
      <w:r w:rsidR="004A382C" w:rsidRPr="00224927">
        <w:rPr>
          <w:rFonts w:ascii="Trebuchet MS" w:hAnsi="Trebuchet MS" w:cs="Arial"/>
        </w:rPr>
        <w:tab/>
        <w:t>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 Prejudiciile cauzate d</w:t>
      </w:r>
      <w:r w:rsidR="00F5160F" w:rsidRPr="00224927">
        <w:rPr>
          <w:rFonts w:ascii="Trebuchet MS" w:hAnsi="Trebuchet MS" w:cs="Arial"/>
        </w:rPr>
        <w:t xml:space="preserve">e anunțarea cu întârizere a </w:t>
      </w:r>
      <w:r w:rsidR="00F5160F" w:rsidRPr="00224927">
        <w:rPr>
          <w:rFonts w:ascii="Trebuchet MS" w:hAnsi="Trebuchet MS" w:cs="Arial"/>
        </w:rPr>
        <w:lastRenderedPageBreak/>
        <w:t>înl</w:t>
      </w:r>
      <w:r w:rsidR="004A382C" w:rsidRPr="00224927">
        <w:rPr>
          <w:rFonts w:ascii="Trebuchet MS" w:hAnsi="Trebuchet MS" w:cs="Arial"/>
        </w:rPr>
        <w:t>ocuirii vor fi suportate de partea răspunzătoare pentru trimiterea cu întârziere a comunicării</w:t>
      </w:r>
      <w:r w:rsidRPr="00224927">
        <w:rPr>
          <w:rFonts w:ascii="Trebuchet MS" w:hAnsi="Trebuchet MS" w:cs="Arial"/>
          <w:b/>
        </w:rPr>
        <w:t>.</w:t>
      </w:r>
    </w:p>
    <w:p w14:paraId="5A14A7C7" w14:textId="77777777" w:rsidR="004A7FB7" w:rsidRPr="00224927" w:rsidRDefault="004A7FB7" w:rsidP="00F5160F">
      <w:pPr>
        <w:spacing w:after="288" w:line="276" w:lineRule="auto"/>
        <w:jc w:val="both"/>
        <w:rPr>
          <w:rFonts w:ascii="Trebuchet MS" w:hAnsi="Trebuchet MS" w:cs="Arial"/>
        </w:rPr>
      </w:pPr>
      <w:r w:rsidRPr="00224927">
        <w:rPr>
          <w:rFonts w:ascii="Trebuchet MS" w:hAnsi="Trebuchet MS" w:cs="Arial"/>
          <w:b/>
        </w:rPr>
        <w:t>23</w:t>
      </w:r>
      <w:r w:rsidRPr="00224927">
        <w:rPr>
          <w:rFonts w:ascii="Trebuchet MS" w:hAnsi="Trebuchet MS" w:cs="Arial"/>
        </w:rPr>
        <w:t xml:space="preserve">. </w:t>
      </w:r>
      <w:r w:rsidRPr="00224927">
        <w:rPr>
          <w:rFonts w:ascii="Trebuchet MS" w:hAnsi="Trebuchet MS" w:cs="Arial"/>
          <w:b/>
          <w:u w:val="single"/>
        </w:rPr>
        <w:t>Legea aplicabilă contractului</w:t>
      </w:r>
    </w:p>
    <w:p w14:paraId="6575563B" w14:textId="77777777" w:rsidR="004A7FB7" w:rsidRPr="00224927" w:rsidRDefault="004A7FB7" w:rsidP="00F5160F">
      <w:pPr>
        <w:spacing w:after="288" w:line="276" w:lineRule="auto"/>
        <w:jc w:val="both"/>
        <w:rPr>
          <w:rFonts w:ascii="Trebuchet MS" w:hAnsi="Trebuchet MS" w:cs="Arial"/>
        </w:rPr>
      </w:pPr>
      <w:r w:rsidRPr="00224927">
        <w:rPr>
          <w:rFonts w:ascii="Trebuchet MS" w:hAnsi="Trebuchet MS" w:cs="Arial"/>
          <w:b/>
        </w:rPr>
        <w:t>23.1</w:t>
      </w:r>
      <w:r w:rsidRPr="00224927">
        <w:rPr>
          <w:rFonts w:ascii="Trebuchet MS" w:hAnsi="Trebuchet MS" w:cs="Arial"/>
        </w:rPr>
        <w:t xml:space="preserve"> Prezentul contract se supune legislației în vigioare la momentul încheierii contractului</w:t>
      </w:r>
      <w:r w:rsidR="00F5160F" w:rsidRPr="00224927">
        <w:rPr>
          <w:rFonts w:ascii="Trebuchet MS" w:hAnsi="Trebuchet MS" w:cs="Arial"/>
        </w:rPr>
        <w:t>.</w:t>
      </w:r>
    </w:p>
    <w:p w14:paraId="617A0693" w14:textId="2686226D" w:rsidR="004A7FB7" w:rsidRPr="009D0999" w:rsidRDefault="004A7FB7" w:rsidP="00F5160F">
      <w:pPr>
        <w:spacing w:after="288" w:line="276" w:lineRule="auto"/>
        <w:jc w:val="both"/>
        <w:rPr>
          <w:rFonts w:ascii="Trebuchet MS" w:hAnsi="Trebuchet MS" w:cs="Arial"/>
        </w:rPr>
      </w:pPr>
      <w:r w:rsidRPr="00224927">
        <w:rPr>
          <w:rFonts w:ascii="Trebuchet MS" w:hAnsi="Trebuchet MS" w:cs="Arial"/>
          <w:b/>
        </w:rPr>
        <w:t>23.2</w:t>
      </w:r>
      <w:r w:rsidRPr="00224927">
        <w:rPr>
          <w:rFonts w:ascii="Trebuchet MS" w:hAnsi="Trebuchet MS" w:cs="Arial"/>
        </w:rPr>
        <w:t xml:space="preserve"> </w:t>
      </w:r>
      <w:r w:rsidRPr="009D0999">
        <w:rPr>
          <w:rFonts w:ascii="Trebuchet MS" w:hAnsi="Trebuchet MS" w:cs="Arial"/>
        </w:rPr>
        <w:t>Contractul va fi interpretat conform legilor din România</w:t>
      </w:r>
      <w:r w:rsidR="00F5160F" w:rsidRPr="009D0999">
        <w:rPr>
          <w:rFonts w:ascii="Trebuchet MS" w:hAnsi="Trebuchet MS" w:cs="Arial"/>
        </w:rPr>
        <w:t>.</w:t>
      </w:r>
    </w:p>
    <w:p w14:paraId="280CF39C" w14:textId="66E91F2F" w:rsidR="00286A97" w:rsidRPr="009D0999" w:rsidRDefault="00286A97" w:rsidP="00286A97">
      <w:pPr>
        <w:spacing w:after="288" w:line="276" w:lineRule="auto"/>
        <w:jc w:val="both"/>
        <w:rPr>
          <w:rFonts w:ascii="Trebuchet MS" w:hAnsi="Trebuchet MS" w:cs="Arial"/>
        </w:rPr>
      </w:pPr>
      <w:r w:rsidRPr="009D0999">
        <w:rPr>
          <w:rFonts w:ascii="Trebuchet MS" w:hAnsi="Trebuchet MS" w:cs="Arial"/>
          <w:b/>
        </w:rPr>
        <w:t>24.</w:t>
      </w:r>
      <w:r w:rsidRPr="009D0999">
        <w:rPr>
          <w:rFonts w:ascii="Trebuchet MS" w:hAnsi="Trebuchet MS" w:cs="Arial"/>
        </w:rPr>
        <w:t xml:space="preserve"> </w:t>
      </w:r>
      <w:r w:rsidR="0022201E" w:rsidRPr="009D0999">
        <w:rPr>
          <w:rFonts w:ascii="Trebuchet MS" w:hAnsi="Trebuchet MS" w:cs="Arial"/>
          <w:b/>
          <w:u w:val="single"/>
        </w:rPr>
        <w:t>Date personale</w:t>
      </w:r>
    </w:p>
    <w:p w14:paraId="09012FF5" w14:textId="77777777" w:rsidR="009D0999" w:rsidRPr="009D0999" w:rsidRDefault="0022201E" w:rsidP="00F5160F">
      <w:pPr>
        <w:spacing w:after="288" w:line="276" w:lineRule="auto"/>
        <w:jc w:val="both"/>
        <w:rPr>
          <w:rFonts w:ascii="Trebuchet MS" w:hAnsi="Trebuchet MS" w:cs="Arial"/>
        </w:rPr>
      </w:pPr>
      <w:r w:rsidRPr="009D0999">
        <w:rPr>
          <w:rFonts w:ascii="Trebuchet MS" w:hAnsi="Trebuchet MS" w:cs="Arial"/>
        </w:rPr>
        <w:t>Protecția datelor personale se va face î</w:t>
      </w:r>
      <w:r w:rsidR="00286A97" w:rsidRPr="009D0999">
        <w:rPr>
          <w:rFonts w:ascii="Trebuchet MS" w:hAnsi="Trebuchet MS" w:cs="Arial"/>
        </w:rPr>
        <w:t xml:space="preserve">n conformitate cu prevederile </w:t>
      </w:r>
      <w:r w:rsidRPr="009D0999">
        <w:rPr>
          <w:rFonts w:ascii="Trebuchet MS" w:hAnsi="Trebuchet MS" w:cs="Arial"/>
        </w:rPr>
        <w:t>Regulamentului General pentru Protecția Datelor cu Caracter Personal.</w:t>
      </w:r>
    </w:p>
    <w:p w14:paraId="215B19E2" w14:textId="6B3C727E" w:rsidR="004A7FB7" w:rsidRPr="009D0999" w:rsidRDefault="00286A97" w:rsidP="00F5160F">
      <w:pPr>
        <w:spacing w:after="288" w:line="276" w:lineRule="auto"/>
        <w:jc w:val="both"/>
        <w:rPr>
          <w:rFonts w:ascii="Trebuchet MS" w:hAnsi="Trebuchet MS" w:cs="Arial"/>
        </w:rPr>
      </w:pPr>
      <w:r w:rsidRPr="009D0999">
        <w:rPr>
          <w:rFonts w:ascii="Trebuchet MS" w:hAnsi="Trebuchet MS" w:cs="Arial"/>
          <w:b/>
        </w:rPr>
        <w:t>25</w:t>
      </w:r>
      <w:r w:rsidR="004A7FB7" w:rsidRPr="009D0999">
        <w:rPr>
          <w:rFonts w:ascii="Trebuchet MS" w:hAnsi="Trebuchet MS" w:cs="Arial"/>
          <w:b/>
        </w:rPr>
        <w:t>.</w:t>
      </w:r>
      <w:r w:rsidR="004A7FB7" w:rsidRPr="009D0999">
        <w:rPr>
          <w:rFonts w:ascii="Trebuchet MS" w:hAnsi="Trebuchet MS" w:cs="Arial"/>
          <w:b/>
        </w:rPr>
        <w:tab/>
      </w:r>
      <w:r w:rsidR="004A7FB7" w:rsidRPr="009D0999">
        <w:rPr>
          <w:rFonts w:ascii="Trebuchet MS" w:hAnsi="Trebuchet MS" w:cs="Arial"/>
          <w:b/>
          <w:u w:val="single"/>
        </w:rPr>
        <w:t>Dispoziţii finale</w:t>
      </w:r>
    </w:p>
    <w:p w14:paraId="00E50708" w14:textId="4DCB2077" w:rsidR="004A7FB7" w:rsidRPr="00224927" w:rsidRDefault="00286A97" w:rsidP="00F5160F">
      <w:pPr>
        <w:spacing w:after="288" w:line="276" w:lineRule="auto"/>
        <w:jc w:val="both"/>
        <w:rPr>
          <w:rFonts w:ascii="Trebuchet MS" w:hAnsi="Trebuchet MS" w:cs="Arial"/>
        </w:rPr>
      </w:pPr>
      <w:r w:rsidRPr="00224927">
        <w:rPr>
          <w:rFonts w:ascii="Trebuchet MS" w:hAnsi="Trebuchet MS" w:cs="Arial"/>
          <w:b/>
        </w:rPr>
        <w:t>2</w:t>
      </w:r>
      <w:r>
        <w:rPr>
          <w:rFonts w:ascii="Trebuchet MS" w:hAnsi="Trebuchet MS" w:cs="Arial"/>
          <w:b/>
        </w:rPr>
        <w:t>5</w:t>
      </w:r>
      <w:r w:rsidR="004E3774">
        <w:rPr>
          <w:rFonts w:ascii="Trebuchet MS" w:hAnsi="Trebuchet MS" w:cs="Arial"/>
          <w:b/>
        </w:rPr>
        <w:t>.1</w:t>
      </w:r>
      <w:r w:rsidR="004A7FB7" w:rsidRPr="00224927">
        <w:rPr>
          <w:rFonts w:ascii="Trebuchet MS" w:hAnsi="Trebuchet MS" w:cs="Arial"/>
        </w:rPr>
        <w:tab/>
        <w:t>In cazul oricărei neconcordante între Contract, Oferta si Caietul de sarcini, vor prevala prevederile Contractului.</w:t>
      </w:r>
    </w:p>
    <w:tbl>
      <w:tblPr>
        <w:tblW w:w="0" w:type="auto"/>
        <w:tblLook w:val="04A0" w:firstRow="1" w:lastRow="0" w:firstColumn="1" w:lastColumn="0" w:noHBand="0" w:noVBand="1"/>
      </w:tblPr>
      <w:tblGrid>
        <w:gridCol w:w="4710"/>
        <w:gridCol w:w="4362"/>
      </w:tblGrid>
      <w:tr w:rsidR="00D60AF0" w:rsidRPr="00224927" w14:paraId="60B7C1BB" w14:textId="77777777" w:rsidTr="00224927">
        <w:tc>
          <w:tcPr>
            <w:tcW w:w="4710" w:type="dxa"/>
            <w:vAlign w:val="center"/>
          </w:tcPr>
          <w:p w14:paraId="6D4B749A" w14:textId="77777777" w:rsidR="00D60AF0" w:rsidRPr="00224927" w:rsidRDefault="00224927" w:rsidP="00224927">
            <w:pPr>
              <w:suppressAutoHyphens/>
              <w:spacing w:after="288"/>
              <w:jc w:val="center"/>
              <w:rPr>
                <w:rFonts w:ascii="Trebuchet MS" w:eastAsia="Times New Roman" w:hAnsi="Trebuchet MS"/>
                <w:b/>
              </w:rPr>
            </w:pPr>
            <w:r w:rsidRPr="00224927">
              <w:rPr>
                <w:rFonts w:ascii="Trebuchet MS" w:eastAsia="Times New Roman" w:hAnsi="Trebuchet MS"/>
                <w:b/>
              </w:rPr>
              <w:t>Achizitor,</w:t>
            </w:r>
          </w:p>
        </w:tc>
        <w:tc>
          <w:tcPr>
            <w:tcW w:w="4362" w:type="dxa"/>
            <w:shd w:val="clear" w:color="auto" w:fill="auto"/>
          </w:tcPr>
          <w:p w14:paraId="02C528B8" w14:textId="77777777" w:rsidR="00D60AF0" w:rsidRPr="00224927" w:rsidRDefault="00224927" w:rsidP="00507276">
            <w:pPr>
              <w:suppressAutoHyphens/>
              <w:spacing w:after="288"/>
              <w:jc w:val="center"/>
              <w:rPr>
                <w:rFonts w:ascii="Trebuchet MS" w:eastAsia="Times New Roman" w:hAnsi="Trebuchet MS" w:cs="Arial"/>
                <w:b/>
                <w:lang w:eastAsia="ar-SA"/>
              </w:rPr>
            </w:pPr>
            <w:r w:rsidRPr="00224927">
              <w:rPr>
                <w:rFonts w:ascii="Trebuchet MS" w:eastAsia="Times New Roman" w:hAnsi="Trebuchet MS"/>
                <w:b/>
              </w:rPr>
              <w:t>Prestator</w:t>
            </w:r>
            <w:r w:rsidR="00D60AF0" w:rsidRPr="00224927">
              <w:rPr>
                <w:rFonts w:ascii="Trebuchet MS" w:eastAsia="Times New Roman" w:hAnsi="Trebuchet MS"/>
                <w:b/>
              </w:rPr>
              <w:t>,</w:t>
            </w:r>
          </w:p>
        </w:tc>
      </w:tr>
      <w:tr w:rsidR="00D60AF0" w:rsidRPr="00224927" w14:paraId="11E82970" w14:textId="77777777" w:rsidTr="00224927">
        <w:tc>
          <w:tcPr>
            <w:tcW w:w="4710" w:type="dxa"/>
            <w:vAlign w:val="center"/>
          </w:tcPr>
          <w:p w14:paraId="04900732" w14:textId="77777777" w:rsidR="00D60AF0" w:rsidRPr="00224927" w:rsidRDefault="00D60AF0" w:rsidP="00507276">
            <w:pPr>
              <w:suppressAutoHyphens/>
              <w:spacing w:after="288"/>
              <w:jc w:val="center"/>
              <w:rPr>
                <w:rFonts w:ascii="Trebuchet MS" w:eastAsia="SimSun" w:hAnsi="Trebuchet MS" w:cs="Arial"/>
                <w:bCs/>
                <w:lang w:eastAsia="ar-SA"/>
              </w:rPr>
            </w:pPr>
            <w:r w:rsidRPr="00224927">
              <w:rPr>
                <w:rFonts w:ascii="Trebuchet MS" w:eastAsia="SimSun" w:hAnsi="Trebuchet MS" w:cs="Arial"/>
                <w:bCs/>
                <w:lang w:eastAsia="ar-SA"/>
              </w:rPr>
              <w:t xml:space="preserve">AGENŢIA NAŢIONALĂ DE  ADMINISTRARE A </w:t>
            </w:r>
            <w:r w:rsidRPr="00224927">
              <w:rPr>
                <w:rFonts w:ascii="Trebuchet MS" w:eastAsia="SimSun" w:hAnsi="Trebuchet MS" w:cs="Arial"/>
                <w:bCs/>
                <w:iCs/>
                <w:lang w:eastAsia="ar-SA"/>
              </w:rPr>
              <w:t>BUNURILOR INDISPONIBILIZATE</w:t>
            </w:r>
          </w:p>
        </w:tc>
        <w:tc>
          <w:tcPr>
            <w:tcW w:w="4362" w:type="dxa"/>
            <w:shd w:val="clear" w:color="auto" w:fill="auto"/>
            <w:vAlign w:val="center"/>
          </w:tcPr>
          <w:p w14:paraId="2470AEA1" w14:textId="77777777" w:rsidR="00D60AF0" w:rsidRPr="00224927" w:rsidRDefault="00D60AF0" w:rsidP="00D60AF0">
            <w:pPr>
              <w:overflowPunct w:val="0"/>
              <w:autoSpaceDE w:val="0"/>
              <w:spacing w:after="288"/>
              <w:jc w:val="center"/>
              <w:textAlignment w:val="baseline"/>
              <w:rPr>
                <w:rFonts w:ascii="Trebuchet MS" w:eastAsia="Times New Roman" w:hAnsi="Trebuchet MS"/>
                <w:b/>
              </w:rPr>
            </w:pPr>
          </w:p>
        </w:tc>
      </w:tr>
    </w:tbl>
    <w:p w14:paraId="2BFC423A" w14:textId="77777777" w:rsidR="00D60AF0" w:rsidRPr="00224927" w:rsidRDefault="00D60AF0" w:rsidP="00F5160F">
      <w:pPr>
        <w:spacing w:after="288" w:line="276" w:lineRule="auto"/>
        <w:jc w:val="both"/>
        <w:rPr>
          <w:rFonts w:ascii="Trebuchet MS" w:hAnsi="Trebuchet MS" w:cs="Arial"/>
        </w:rPr>
      </w:pPr>
    </w:p>
    <w:sectPr w:rsidR="00D60AF0" w:rsidRPr="00224927" w:rsidSect="00822FCE">
      <w:headerReference w:type="even" r:id="rId8"/>
      <w:headerReference w:type="default" r:id="rId9"/>
      <w:footerReference w:type="even" r:id="rId10"/>
      <w:footerReference w:type="default" r:id="rId11"/>
      <w:headerReference w:type="first" r:id="rId12"/>
      <w:footerReference w:type="first" r:id="rId13"/>
      <w:pgSz w:w="11906" w:h="16838"/>
      <w:pgMar w:top="709" w:right="566" w:bottom="1417" w:left="226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F9427" w14:textId="77777777" w:rsidR="00763136" w:rsidRDefault="00763136" w:rsidP="00690AC0">
      <w:pPr>
        <w:spacing w:after="288" w:line="240" w:lineRule="auto"/>
      </w:pPr>
      <w:r>
        <w:separator/>
      </w:r>
    </w:p>
  </w:endnote>
  <w:endnote w:type="continuationSeparator" w:id="0">
    <w:p w14:paraId="2A1658A6" w14:textId="77777777" w:rsidR="00763136" w:rsidRDefault="00763136" w:rsidP="00690AC0">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5DDB" w14:textId="77777777" w:rsidR="002E4739" w:rsidRDefault="00763136">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30603"/>
      <w:docPartObj>
        <w:docPartGallery w:val="Page Numbers (Bottom of Page)"/>
        <w:docPartUnique/>
      </w:docPartObj>
    </w:sdtPr>
    <w:sdtEndPr/>
    <w:sdtContent>
      <w:sdt>
        <w:sdtPr>
          <w:id w:val="-425653359"/>
          <w:docPartObj>
            <w:docPartGallery w:val="Page Numbers (Top of Page)"/>
            <w:docPartUnique/>
          </w:docPartObj>
        </w:sdtPr>
        <w:sdtEndPr/>
        <w:sdtContent>
          <w:p w14:paraId="04906A3E" w14:textId="1E8A7CEA" w:rsidR="00822FCE" w:rsidRDefault="00822FCE" w:rsidP="00822FCE">
            <w:pPr>
              <w:pStyle w:val="Footer"/>
              <w:spacing w:after="288"/>
              <w:jc w:val="center"/>
            </w:pPr>
            <w:r>
              <w:rPr>
                <w:rFonts w:ascii="Trebuchet MS" w:hAnsi="Trebuchet MS"/>
                <w:sz w:val="16"/>
                <w:szCs w:val="16"/>
              </w:rPr>
              <w:t xml:space="preserve">pagina </w:t>
            </w:r>
            <w:r>
              <w:rPr>
                <w:rFonts w:ascii="Trebuchet MS" w:hAnsi="Trebuchet MS"/>
                <w:bCs/>
                <w:sz w:val="16"/>
                <w:szCs w:val="16"/>
              </w:rPr>
              <w:fldChar w:fldCharType="begin"/>
            </w:r>
            <w:r>
              <w:rPr>
                <w:rFonts w:ascii="Trebuchet MS" w:hAnsi="Trebuchet MS"/>
                <w:bCs/>
                <w:sz w:val="16"/>
                <w:szCs w:val="16"/>
              </w:rPr>
              <w:instrText xml:space="preserve"> PAGE </w:instrText>
            </w:r>
            <w:r>
              <w:rPr>
                <w:rFonts w:ascii="Trebuchet MS" w:hAnsi="Trebuchet MS"/>
                <w:bCs/>
                <w:sz w:val="16"/>
                <w:szCs w:val="16"/>
              </w:rPr>
              <w:fldChar w:fldCharType="separate"/>
            </w:r>
            <w:r w:rsidR="008D595B">
              <w:rPr>
                <w:rFonts w:ascii="Trebuchet MS" w:hAnsi="Trebuchet MS"/>
                <w:bCs/>
                <w:noProof/>
                <w:sz w:val="16"/>
                <w:szCs w:val="16"/>
              </w:rPr>
              <w:t>2</w:t>
            </w:r>
            <w:r>
              <w:rPr>
                <w:rFonts w:ascii="Trebuchet MS" w:hAnsi="Trebuchet MS"/>
                <w:bCs/>
                <w:sz w:val="16"/>
                <w:szCs w:val="16"/>
              </w:rPr>
              <w:fldChar w:fldCharType="end"/>
            </w:r>
            <w:r>
              <w:rPr>
                <w:rFonts w:ascii="Trebuchet MS" w:hAnsi="Trebuchet MS"/>
                <w:sz w:val="16"/>
                <w:szCs w:val="16"/>
              </w:rPr>
              <w:t xml:space="preserve"> din </w:t>
            </w:r>
            <w:r>
              <w:rPr>
                <w:rFonts w:ascii="Trebuchet MS" w:hAnsi="Trebuchet MS"/>
                <w:bCs/>
                <w:sz w:val="16"/>
                <w:szCs w:val="16"/>
              </w:rPr>
              <w:fldChar w:fldCharType="begin"/>
            </w:r>
            <w:r>
              <w:rPr>
                <w:rFonts w:ascii="Trebuchet MS" w:hAnsi="Trebuchet MS"/>
                <w:bCs/>
                <w:sz w:val="16"/>
                <w:szCs w:val="16"/>
              </w:rPr>
              <w:instrText xml:space="preserve"> NUMPAGES  </w:instrText>
            </w:r>
            <w:r>
              <w:rPr>
                <w:rFonts w:ascii="Trebuchet MS" w:hAnsi="Trebuchet MS"/>
                <w:bCs/>
                <w:sz w:val="16"/>
                <w:szCs w:val="16"/>
              </w:rPr>
              <w:fldChar w:fldCharType="separate"/>
            </w:r>
            <w:r w:rsidR="008D595B">
              <w:rPr>
                <w:rFonts w:ascii="Trebuchet MS" w:hAnsi="Trebuchet MS"/>
                <w:bCs/>
                <w:noProof/>
                <w:sz w:val="16"/>
                <w:szCs w:val="16"/>
              </w:rPr>
              <w:t>10</w:t>
            </w:r>
            <w:r>
              <w:rPr>
                <w:rFonts w:ascii="Trebuchet MS" w:hAnsi="Trebuchet MS"/>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96097"/>
      <w:docPartObj>
        <w:docPartGallery w:val="Page Numbers (Bottom of Page)"/>
        <w:docPartUnique/>
      </w:docPartObj>
    </w:sdtPr>
    <w:sdtEndPr/>
    <w:sdtContent>
      <w:sdt>
        <w:sdtPr>
          <w:id w:val="1364409932"/>
          <w:docPartObj>
            <w:docPartGallery w:val="Page Numbers (Top of Page)"/>
            <w:docPartUnique/>
          </w:docPartObj>
        </w:sdtPr>
        <w:sdtEndPr/>
        <w:sdtContent>
          <w:p w14:paraId="00BB5CEA" w14:textId="3B9D5524" w:rsidR="00822FCE" w:rsidRDefault="00822FCE" w:rsidP="00822FCE">
            <w:pPr>
              <w:pStyle w:val="Footer"/>
              <w:spacing w:after="288"/>
              <w:jc w:val="center"/>
            </w:pPr>
            <w:r>
              <w:rPr>
                <w:rFonts w:ascii="Trebuchet MS" w:hAnsi="Trebuchet MS"/>
                <w:sz w:val="16"/>
                <w:szCs w:val="16"/>
              </w:rPr>
              <w:t xml:space="preserve">pagina </w:t>
            </w:r>
            <w:r>
              <w:rPr>
                <w:rFonts w:ascii="Trebuchet MS" w:hAnsi="Trebuchet MS"/>
                <w:bCs/>
                <w:sz w:val="16"/>
                <w:szCs w:val="16"/>
              </w:rPr>
              <w:fldChar w:fldCharType="begin"/>
            </w:r>
            <w:r>
              <w:rPr>
                <w:rFonts w:ascii="Trebuchet MS" w:hAnsi="Trebuchet MS"/>
                <w:bCs/>
                <w:sz w:val="16"/>
                <w:szCs w:val="16"/>
              </w:rPr>
              <w:instrText xml:space="preserve"> PAGE </w:instrText>
            </w:r>
            <w:r>
              <w:rPr>
                <w:rFonts w:ascii="Trebuchet MS" w:hAnsi="Trebuchet MS"/>
                <w:bCs/>
                <w:sz w:val="16"/>
                <w:szCs w:val="16"/>
              </w:rPr>
              <w:fldChar w:fldCharType="separate"/>
            </w:r>
            <w:r w:rsidR="008D595B">
              <w:rPr>
                <w:rFonts w:ascii="Trebuchet MS" w:hAnsi="Trebuchet MS"/>
                <w:bCs/>
                <w:noProof/>
                <w:sz w:val="16"/>
                <w:szCs w:val="16"/>
              </w:rPr>
              <w:t>1</w:t>
            </w:r>
            <w:r>
              <w:rPr>
                <w:rFonts w:ascii="Trebuchet MS" w:hAnsi="Trebuchet MS"/>
                <w:bCs/>
                <w:sz w:val="16"/>
                <w:szCs w:val="16"/>
              </w:rPr>
              <w:fldChar w:fldCharType="end"/>
            </w:r>
            <w:r>
              <w:rPr>
                <w:rFonts w:ascii="Trebuchet MS" w:hAnsi="Trebuchet MS"/>
                <w:sz w:val="16"/>
                <w:szCs w:val="16"/>
              </w:rPr>
              <w:t xml:space="preserve"> din </w:t>
            </w:r>
            <w:r>
              <w:rPr>
                <w:rFonts w:ascii="Trebuchet MS" w:hAnsi="Trebuchet MS"/>
                <w:bCs/>
                <w:sz w:val="16"/>
                <w:szCs w:val="16"/>
              </w:rPr>
              <w:fldChar w:fldCharType="begin"/>
            </w:r>
            <w:r>
              <w:rPr>
                <w:rFonts w:ascii="Trebuchet MS" w:hAnsi="Trebuchet MS"/>
                <w:bCs/>
                <w:sz w:val="16"/>
                <w:szCs w:val="16"/>
              </w:rPr>
              <w:instrText xml:space="preserve"> NUMPAGES  </w:instrText>
            </w:r>
            <w:r>
              <w:rPr>
                <w:rFonts w:ascii="Trebuchet MS" w:hAnsi="Trebuchet MS"/>
                <w:bCs/>
                <w:sz w:val="16"/>
                <w:szCs w:val="16"/>
              </w:rPr>
              <w:fldChar w:fldCharType="separate"/>
            </w:r>
            <w:r w:rsidR="008D595B">
              <w:rPr>
                <w:rFonts w:ascii="Trebuchet MS" w:hAnsi="Trebuchet MS"/>
                <w:bCs/>
                <w:noProof/>
                <w:sz w:val="16"/>
                <w:szCs w:val="16"/>
              </w:rPr>
              <w:t>10</w:t>
            </w:r>
            <w:r>
              <w:rPr>
                <w:rFonts w:ascii="Trebuchet MS" w:hAnsi="Trebuchet MS"/>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6224" w14:textId="77777777" w:rsidR="00763136" w:rsidRDefault="00763136" w:rsidP="00690AC0">
      <w:pPr>
        <w:spacing w:after="288" w:line="240" w:lineRule="auto"/>
      </w:pPr>
      <w:r>
        <w:separator/>
      </w:r>
    </w:p>
  </w:footnote>
  <w:footnote w:type="continuationSeparator" w:id="0">
    <w:p w14:paraId="305F918B" w14:textId="77777777" w:rsidR="00763136" w:rsidRDefault="00763136" w:rsidP="00690AC0">
      <w:pPr>
        <w:spacing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0CFF" w14:textId="77777777" w:rsidR="002E4739" w:rsidRDefault="00763136">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B22F" w14:textId="77777777" w:rsidR="002E4739" w:rsidRDefault="00763136" w:rsidP="009B2468">
    <w:pPr>
      <w:pStyle w:val="Header"/>
      <w:spacing w:after="288"/>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4F8B" w14:textId="77777777" w:rsidR="002E4739" w:rsidRDefault="00763136" w:rsidP="00602DE0">
    <w:pPr>
      <w:pStyle w:val="Header"/>
      <w:spacing w:after="288"/>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1C1"/>
    <w:multiLevelType w:val="hybridMultilevel"/>
    <w:tmpl w:val="221A91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B73AA5"/>
    <w:multiLevelType w:val="hybridMultilevel"/>
    <w:tmpl w:val="F71A2FF0"/>
    <w:lvl w:ilvl="0" w:tplc="57108E2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570C05"/>
    <w:multiLevelType w:val="hybridMultilevel"/>
    <w:tmpl w:val="AC20BF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EE"/>
    <w:rsid w:val="000022C2"/>
    <w:rsid w:val="000044FB"/>
    <w:rsid w:val="00032D9E"/>
    <w:rsid w:val="0003545C"/>
    <w:rsid w:val="0003670B"/>
    <w:rsid w:val="0004486B"/>
    <w:rsid w:val="00055962"/>
    <w:rsid w:val="000915F7"/>
    <w:rsid w:val="000A0B21"/>
    <w:rsid w:val="000B69DD"/>
    <w:rsid w:val="000C59B6"/>
    <w:rsid w:val="000E04DC"/>
    <w:rsid w:val="0010627A"/>
    <w:rsid w:val="00112A14"/>
    <w:rsid w:val="0011473A"/>
    <w:rsid w:val="00117178"/>
    <w:rsid w:val="001306DE"/>
    <w:rsid w:val="00136393"/>
    <w:rsid w:val="00146EDC"/>
    <w:rsid w:val="00160052"/>
    <w:rsid w:val="0016367E"/>
    <w:rsid w:val="00165038"/>
    <w:rsid w:val="0016644B"/>
    <w:rsid w:val="00167B2B"/>
    <w:rsid w:val="00181E95"/>
    <w:rsid w:val="001839AE"/>
    <w:rsid w:val="00186853"/>
    <w:rsid w:val="00195B37"/>
    <w:rsid w:val="001B72F7"/>
    <w:rsid w:val="001C1FE4"/>
    <w:rsid w:val="001C6E01"/>
    <w:rsid w:val="001D2518"/>
    <w:rsid w:val="001D48BA"/>
    <w:rsid w:val="001E6BE8"/>
    <w:rsid w:val="001F2E8A"/>
    <w:rsid w:val="00203FC1"/>
    <w:rsid w:val="00206FCD"/>
    <w:rsid w:val="00215F52"/>
    <w:rsid w:val="0022201E"/>
    <w:rsid w:val="00223467"/>
    <w:rsid w:val="00223E40"/>
    <w:rsid w:val="0022403C"/>
    <w:rsid w:val="00224927"/>
    <w:rsid w:val="00225E55"/>
    <w:rsid w:val="00231A9F"/>
    <w:rsid w:val="00286A97"/>
    <w:rsid w:val="002A2138"/>
    <w:rsid w:val="002A4B85"/>
    <w:rsid w:val="002A5E18"/>
    <w:rsid w:val="002B7147"/>
    <w:rsid w:val="002D3CCA"/>
    <w:rsid w:val="002D5AEE"/>
    <w:rsid w:val="003117A0"/>
    <w:rsid w:val="00332EBF"/>
    <w:rsid w:val="00345E9D"/>
    <w:rsid w:val="00364217"/>
    <w:rsid w:val="0036782B"/>
    <w:rsid w:val="00377106"/>
    <w:rsid w:val="00385BCE"/>
    <w:rsid w:val="003900E7"/>
    <w:rsid w:val="003A0CB8"/>
    <w:rsid w:val="003A4935"/>
    <w:rsid w:val="003A4BF5"/>
    <w:rsid w:val="003A6C5E"/>
    <w:rsid w:val="003C03EF"/>
    <w:rsid w:val="003E28BB"/>
    <w:rsid w:val="003E77FE"/>
    <w:rsid w:val="003F0251"/>
    <w:rsid w:val="003F36E7"/>
    <w:rsid w:val="003F7891"/>
    <w:rsid w:val="004017E0"/>
    <w:rsid w:val="004416C4"/>
    <w:rsid w:val="00454164"/>
    <w:rsid w:val="00456F82"/>
    <w:rsid w:val="004660F5"/>
    <w:rsid w:val="00467C16"/>
    <w:rsid w:val="004725C8"/>
    <w:rsid w:val="00486B98"/>
    <w:rsid w:val="0049234B"/>
    <w:rsid w:val="00495F91"/>
    <w:rsid w:val="004A382C"/>
    <w:rsid w:val="004A6A54"/>
    <w:rsid w:val="004A7FB7"/>
    <w:rsid w:val="004B3378"/>
    <w:rsid w:val="004E3774"/>
    <w:rsid w:val="00543986"/>
    <w:rsid w:val="00546299"/>
    <w:rsid w:val="0055364C"/>
    <w:rsid w:val="00553A0F"/>
    <w:rsid w:val="00562DE7"/>
    <w:rsid w:val="005900CA"/>
    <w:rsid w:val="00591210"/>
    <w:rsid w:val="005E5A2F"/>
    <w:rsid w:val="00602DE0"/>
    <w:rsid w:val="00615211"/>
    <w:rsid w:val="006344DB"/>
    <w:rsid w:val="006373DF"/>
    <w:rsid w:val="00641DF9"/>
    <w:rsid w:val="006445EE"/>
    <w:rsid w:val="00657D1B"/>
    <w:rsid w:val="00664782"/>
    <w:rsid w:val="00667EAB"/>
    <w:rsid w:val="00674BD2"/>
    <w:rsid w:val="00685A08"/>
    <w:rsid w:val="00690AC0"/>
    <w:rsid w:val="0069176B"/>
    <w:rsid w:val="00695106"/>
    <w:rsid w:val="00695FEA"/>
    <w:rsid w:val="006A19F0"/>
    <w:rsid w:val="006A6587"/>
    <w:rsid w:val="006A67C6"/>
    <w:rsid w:val="006E0018"/>
    <w:rsid w:val="006E0955"/>
    <w:rsid w:val="006E6FB3"/>
    <w:rsid w:val="006E7DA4"/>
    <w:rsid w:val="006F4053"/>
    <w:rsid w:val="00701345"/>
    <w:rsid w:val="00726D6F"/>
    <w:rsid w:val="00737205"/>
    <w:rsid w:val="00745095"/>
    <w:rsid w:val="00746D8B"/>
    <w:rsid w:val="00752CD4"/>
    <w:rsid w:val="00757F8D"/>
    <w:rsid w:val="00763136"/>
    <w:rsid w:val="007631E0"/>
    <w:rsid w:val="00765B4A"/>
    <w:rsid w:val="00770F23"/>
    <w:rsid w:val="00773DC3"/>
    <w:rsid w:val="00787147"/>
    <w:rsid w:val="007A5C9F"/>
    <w:rsid w:val="007C10A2"/>
    <w:rsid w:val="00812BEA"/>
    <w:rsid w:val="00814117"/>
    <w:rsid w:val="00820E7A"/>
    <w:rsid w:val="00822FCE"/>
    <w:rsid w:val="00825005"/>
    <w:rsid w:val="0083415D"/>
    <w:rsid w:val="008455B4"/>
    <w:rsid w:val="00867979"/>
    <w:rsid w:val="00885FB2"/>
    <w:rsid w:val="00891A53"/>
    <w:rsid w:val="00897FD7"/>
    <w:rsid w:val="008C488D"/>
    <w:rsid w:val="008D595B"/>
    <w:rsid w:val="008E3F1C"/>
    <w:rsid w:val="008E6F22"/>
    <w:rsid w:val="008E7EC7"/>
    <w:rsid w:val="008F2EC3"/>
    <w:rsid w:val="008F469F"/>
    <w:rsid w:val="00945281"/>
    <w:rsid w:val="009459B8"/>
    <w:rsid w:val="0095018D"/>
    <w:rsid w:val="00974E45"/>
    <w:rsid w:val="009750E4"/>
    <w:rsid w:val="0098687E"/>
    <w:rsid w:val="009B14B2"/>
    <w:rsid w:val="009B2468"/>
    <w:rsid w:val="009D0999"/>
    <w:rsid w:val="009D3DC5"/>
    <w:rsid w:val="00A3361F"/>
    <w:rsid w:val="00A36BA8"/>
    <w:rsid w:val="00A53880"/>
    <w:rsid w:val="00A65B0C"/>
    <w:rsid w:val="00A811DD"/>
    <w:rsid w:val="00AA02C4"/>
    <w:rsid w:val="00AB7102"/>
    <w:rsid w:val="00AC1242"/>
    <w:rsid w:val="00AD05DB"/>
    <w:rsid w:val="00AE5B04"/>
    <w:rsid w:val="00AF062C"/>
    <w:rsid w:val="00B05ECB"/>
    <w:rsid w:val="00B16C07"/>
    <w:rsid w:val="00B53384"/>
    <w:rsid w:val="00B66C35"/>
    <w:rsid w:val="00B73D0C"/>
    <w:rsid w:val="00B77EAC"/>
    <w:rsid w:val="00B80117"/>
    <w:rsid w:val="00B8033A"/>
    <w:rsid w:val="00B866E9"/>
    <w:rsid w:val="00BC1B09"/>
    <w:rsid w:val="00BC36D4"/>
    <w:rsid w:val="00BE0AD1"/>
    <w:rsid w:val="00BE59B4"/>
    <w:rsid w:val="00BF0764"/>
    <w:rsid w:val="00BF6189"/>
    <w:rsid w:val="00C1296B"/>
    <w:rsid w:val="00C17F2E"/>
    <w:rsid w:val="00C22DE7"/>
    <w:rsid w:val="00C3013A"/>
    <w:rsid w:val="00C45D9F"/>
    <w:rsid w:val="00C46FA6"/>
    <w:rsid w:val="00C5128E"/>
    <w:rsid w:val="00C648FA"/>
    <w:rsid w:val="00C7060C"/>
    <w:rsid w:val="00C711E7"/>
    <w:rsid w:val="00C7458C"/>
    <w:rsid w:val="00C84D4C"/>
    <w:rsid w:val="00CA3647"/>
    <w:rsid w:val="00CA4EB3"/>
    <w:rsid w:val="00CA60E0"/>
    <w:rsid w:val="00D2490E"/>
    <w:rsid w:val="00D42E73"/>
    <w:rsid w:val="00D54DAF"/>
    <w:rsid w:val="00D5612B"/>
    <w:rsid w:val="00D605D8"/>
    <w:rsid w:val="00D60AF0"/>
    <w:rsid w:val="00D67E73"/>
    <w:rsid w:val="00D71154"/>
    <w:rsid w:val="00DC3CF2"/>
    <w:rsid w:val="00DC5157"/>
    <w:rsid w:val="00DD119E"/>
    <w:rsid w:val="00DD3796"/>
    <w:rsid w:val="00DD52F1"/>
    <w:rsid w:val="00DE0AE1"/>
    <w:rsid w:val="00DE236E"/>
    <w:rsid w:val="00DE5F7B"/>
    <w:rsid w:val="00DE7C13"/>
    <w:rsid w:val="00E01CBA"/>
    <w:rsid w:val="00E16638"/>
    <w:rsid w:val="00E21C5F"/>
    <w:rsid w:val="00E42CD6"/>
    <w:rsid w:val="00E5380B"/>
    <w:rsid w:val="00E758E0"/>
    <w:rsid w:val="00E82F87"/>
    <w:rsid w:val="00E83C30"/>
    <w:rsid w:val="00E847CC"/>
    <w:rsid w:val="00EA0147"/>
    <w:rsid w:val="00EA025C"/>
    <w:rsid w:val="00EB3D86"/>
    <w:rsid w:val="00ED4832"/>
    <w:rsid w:val="00ED5C3D"/>
    <w:rsid w:val="00EE469E"/>
    <w:rsid w:val="00F03355"/>
    <w:rsid w:val="00F141AB"/>
    <w:rsid w:val="00F20CF9"/>
    <w:rsid w:val="00F23F7D"/>
    <w:rsid w:val="00F364A5"/>
    <w:rsid w:val="00F459D3"/>
    <w:rsid w:val="00F47F9E"/>
    <w:rsid w:val="00F5160F"/>
    <w:rsid w:val="00F649A6"/>
    <w:rsid w:val="00F64A32"/>
    <w:rsid w:val="00F64AED"/>
    <w:rsid w:val="00F66933"/>
    <w:rsid w:val="00FA4138"/>
    <w:rsid w:val="00FB2BF8"/>
    <w:rsid w:val="00FB7C37"/>
    <w:rsid w:val="00FC2A8C"/>
    <w:rsid w:val="00FD456A"/>
    <w:rsid w:val="00FE551C"/>
    <w:rsid w:val="00FE7EE8"/>
    <w:rsid w:val="00FF68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Lines="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C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0AC0"/>
  </w:style>
  <w:style w:type="paragraph" w:styleId="Footer">
    <w:name w:val="footer"/>
    <w:basedOn w:val="Normal"/>
    <w:link w:val="FooterChar"/>
    <w:uiPriority w:val="99"/>
    <w:unhideWhenUsed/>
    <w:rsid w:val="00690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0AC0"/>
  </w:style>
  <w:style w:type="paragraph" w:styleId="ListParagraph">
    <w:name w:val="List Paragraph"/>
    <w:basedOn w:val="Normal"/>
    <w:link w:val="ListParagraphChar"/>
    <w:uiPriority w:val="34"/>
    <w:qFormat/>
    <w:rsid w:val="00690AC0"/>
    <w:pPr>
      <w:spacing w:afterLines="0" w:line="276" w:lineRule="auto"/>
      <w:ind w:left="720"/>
      <w:contextualSpacing/>
      <w:jc w:val="both"/>
    </w:pPr>
    <w:rPr>
      <w:rFonts w:ascii="Trebuchet MS" w:eastAsia="MS Mincho" w:hAnsi="Trebuchet MS" w:cs="Times New Roman"/>
      <w:lang w:val="en-US"/>
    </w:rPr>
  </w:style>
  <w:style w:type="character" w:styleId="Hyperlink">
    <w:name w:val="Hyperlink"/>
    <w:basedOn w:val="DefaultParagraphFont"/>
    <w:uiPriority w:val="99"/>
    <w:unhideWhenUsed/>
    <w:rsid w:val="00690AC0"/>
    <w:rPr>
      <w:color w:val="0563C1" w:themeColor="hyperlink"/>
      <w:u w:val="single"/>
    </w:rPr>
  </w:style>
  <w:style w:type="paragraph" w:styleId="BalloonText">
    <w:name w:val="Balloon Text"/>
    <w:basedOn w:val="Normal"/>
    <w:link w:val="BalloonTextChar"/>
    <w:uiPriority w:val="99"/>
    <w:semiHidden/>
    <w:unhideWhenUsed/>
    <w:rsid w:val="0074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8B"/>
    <w:rPr>
      <w:rFonts w:ascii="Segoe UI" w:hAnsi="Segoe UI" w:cs="Segoe UI"/>
      <w:sz w:val="18"/>
      <w:szCs w:val="18"/>
    </w:rPr>
  </w:style>
  <w:style w:type="paragraph" w:customStyle="1" w:styleId="MediumGrid21">
    <w:name w:val="Medium Grid 21"/>
    <w:uiPriority w:val="1"/>
    <w:qFormat/>
    <w:rsid w:val="0016367E"/>
    <w:pPr>
      <w:spacing w:afterLines="0" w:after="0" w:line="240" w:lineRule="auto"/>
      <w:jc w:val="both"/>
    </w:pPr>
    <w:rPr>
      <w:rFonts w:ascii="Trebuchet MS" w:eastAsia="MS Mincho" w:hAnsi="Trebuchet MS" w:cs="Times New Roman"/>
      <w:sz w:val="18"/>
      <w:szCs w:val="18"/>
      <w:lang w:val="en-US"/>
    </w:rPr>
  </w:style>
  <w:style w:type="paragraph" w:styleId="FootnoteText">
    <w:name w:val="footnote text"/>
    <w:basedOn w:val="Normal"/>
    <w:link w:val="FootnoteTextChar"/>
    <w:uiPriority w:val="99"/>
    <w:semiHidden/>
    <w:unhideWhenUsed/>
    <w:rsid w:val="00773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DC3"/>
    <w:rPr>
      <w:sz w:val="20"/>
      <w:szCs w:val="20"/>
    </w:rPr>
  </w:style>
  <w:style w:type="character" w:styleId="FootnoteReference">
    <w:name w:val="footnote reference"/>
    <w:basedOn w:val="DefaultParagraphFont"/>
    <w:uiPriority w:val="99"/>
    <w:semiHidden/>
    <w:unhideWhenUsed/>
    <w:rsid w:val="00773DC3"/>
    <w:rPr>
      <w:vertAlign w:val="superscript"/>
    </w:rPr>
  </w:style>
  <w:style w:type="character" w:customStyle="1" w:styleId="ListParagraphChar">
    <w:name w:val="List Paragraph Char"/>
    <w:link w:val="ListParagraph"/>
    <w:uiPriority w:val="34"/>
    <w:locked/>
    <w:rsid w:val="00822FCE"/>
    <w:rPr>
      <w:rFonts w:ascii="Trebuchet MS" w:eastAsia="MS Mincho" w:hAnsi="Trebuchet MS" w:cs="Times New Roman"/>
      <w:lang w:val="en-US"/>
    </w:rPr>
  </w:style>
  <w:style w:type="paragraph" w:styleId="NoSpacing">
    <w:name w:val="No Spacing"/>
    <w:uiPriority w:val="1"/>
    <w:qFormat/>
    <w:rsid w:val="00F5160F"/>
    <w:pPr>
      <w:spacing w:after="0" w:line="240" w:lineRule="auto"/>
    </w:pPr>
  </w:style>
  <w:style w:type="character" w:styleId="CommentReference">
    <w:name w:val="annotation reference"/>
    <w:basedOn w:val="DefaultParagraphFont"/>
    <w:uiPriority w:val="99"/>
    <w:semiHidden/>
    <w:unhideWhenUsed/>
    <w:rsid w:val="0049234B"/>
    <w:rPr>
      <w:sz w:val="16"/>
      <w:szCs w:val="16"/>
    </w:rPr>
  </w:style>
  <w:style w:type="paragraph" w:styleId="CommentText">
    <w:name w:val="annotation text"/>
    <w:basedOn w:val="Normal"/>
    <w:link w:val="CommentTextChar"/>
    <w:uiPriority w:val="99"/>
    <w:semiHidden/>
    <w:unhideWhenUsed/>
    <w:rsid w:val="0049234B"/>
    <w:pPr>
      <w:spacing w:line="240" w:lineRule="auto"/>
    </w:pPr>
    <w:rPr>
      <w:sz w:val="20"/>
      <w:szCs w:val="20"/>
    </w:rPr>
  </w:style>
  <w:style w:type="character" w:customStyle="1" w:styleId="CommentTextChar">
    <w:name w:val="Comment Text Char"/>
    <w:basedOn w:val="DefaultParagraphFont"/>
    <w:link w:val="CommentText"/>
    <w:uiPriority w:val="99"/>
    <w:semiHidden/>
    <w:rsid w:val="0049234B"/>
    <w:rPr>
      <w:sz w:val="20"/>
      <w:szCs w:val="20"/>
    </w:rPr>
  </w:style>
  <w:style w:type="paragraph" w:styleId="CommentSubject">
    <w:name w:val="annotation subject"/>
    <w:basedOn w:val="CommentText"/>
    <w:next w:val="CommentText"/>
    <w:link w:val="CommentSubjectChar"/>
    <w:uiPriority w:val="99"/>
    <w:semiHidden/>
    <w:unhideWhenUsed/>
    <w:rsid w:val="0049234B"/>
    <w:rPr>
      <w:b/>
      <w:bCs/>
    </w:rPr>
  </w:style>
  <w:style w:type="character" w:customStyle="1" w:styleId="CommentSubjectChar">
    <w:name w:val="Comment Subject Char"/>
    <w:basedOn w:val="CommentTextChar"/>
    <w:link w:val="CommentSubject"/>
    <w:uiPriority w:val="99"/>
    <w:semiHidden/>
    <w:rsid w:val="00492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4230">
      <w:bodyDiv w:val="1"/>
      <w:marLeft w:val="0"/>
      <w:marRight w:val="0"/>
      <w:marTop w:val="0"/>
      <w:marBottom w:val="0"/>
      <w:divBdr>
        <w:top w:val="none" w:sz="0" w:space="0" w:color="auto"/>
        <w:left w:val="none" w:sz="0" w:space="0" w:color="auto"/>
        <w:bottom w:val="none" w:sz="0" w:space="0" w:color="auto"/>
        <w:right w:val="none" w:sz="0" w:space="0" w:color="auto"/>
      </w:divBdr>
    </w:div>
    <w:div w:id="933367336">
      <w:bodyDiv w:val="1"/>
      <w:marLeft w:val="0"/>
      <w:marRight w:val="0"/>
      <w:marTop w:val="0"/>
      <w:marBottom w:val="0"/>
      <w:divBdr>
        <w:top w:val="none" w:sz="0" w:space="0" w:color="auto"/>
        <w:left w:val="none" w:sz="0" w:space="0" w:color="auto"/>
        <w:bottom w:val="none" w:sz="0" w:space="0" w:color="auto"/>
        <w:right w:val="none" w:sz="0" w:space="0" w:color="auto"/>
      </w:divBdr>
    </w:div>
    <w:div w:id="1076785274">
      <w:bodyDiv w:val="1"/>
      <w:marLeft w:val="0"/>
      <w:marRight w:val="0"/>
      <w:marTop w:val="0"/>
      <w:marBottom w:val="0"/>
      <w:divBdr>
        <w:top w:val="none" w:sz="0" w:space="0" w:color="auto"/>
        <w:left w:val="none" w:sz="0" w:space="0" w:color="auto"/>
        <w:bottom w:val="none" w:sz="0" w:space="0" w:color="auto"/>
        <w:right w:val="none" w:sz="0" w:space="0" w:color="auto"/>
      </w:divBdr>
    </w:div>
    <w:div w:id="1127507122">
      <w:bodyDiv w:val="1"/>
      <w:marLeft w:val="0"/>
      <w:marRight w:val="0"/>
      <w:marTop w:val="0"/>
      <w:marBottom w:val="0"/>
      <w:divBdr>
        <w:top w:val="none" w:sz="0" w:space="0" w:color="auto"/>
        <w:left w:val="none" w:sz="0" w:space="0" w:color="auto"/>
        <w:bottom w:val="none" w:sz="0" w:space="0" w:color="auto"/>
        <w:right w:val="none" w:sz="0" w:space="0" w:color="auto"/>
      </w:divBdr>
    </w:div>
    <w:div w:id="1151019992">
      <w:bodyDiv w:val="1"/>
      <w:marLeft w:val="0"/>
      <w:marRight w:val="0"/>
      <w:marTop w:val="0"/>
      <w:marBottom w:val="0"/>
      <w:divBdr>
        <w:top w:val="none" w:sz="0" w:space="0" w:color="auto"/>
        <w:left w:val="none" w:sz="0" w:space="0" w:color="auto"/>
        <w:bottom w:val="none" w:sz="0" w:space="0" w:color="auto"/>
        <w:right w:val="none" w:sz="0" w:space="0" w:color="auto"/>
      </w:divBdr>
    </w:div>
    <w:div w:id="20884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19D9AB-F3E5-48DD-8DCD-26458163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3576</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2019-08-23T10:55:00Z</dcterms:created>
  <dcterms:modified xsi:type="dcterms:W3CDTF">2019-08-23T11:19:00Z</dcterms:modified>
</cp:coreProperties>
</file>